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0F7D" w14:textId="35B34BE0" w:rsidR="00E01A9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ANEXO 38.1.9-e</w:t>
      </w:r>
      <w:r w:rsidR="00FD488B" w:rsidRPr="00A555C0">
        <w:rPr>
          <w:rFonts w:ascii="Soberana Sans" w:hAnsi="Soberana Sans" w:cs="Georgia"/>
          <w:sz w:val="20"/>
          <w:szCs w:val="20"/>
        </w:rPr>
        <w:t xml:space="preserve"> </w:t>
      </w:r>
    </w:p>
    <w:p w14:paraId="649F0B08" w14:textId="77777777" w:rsidR="00A66888" w:rsidRPr="00A555C0" w:rsidRDefault="00A66888" w:rsidP="005758F4">
      <w:pPr>
        <w:pStyle w:val="ANOTACION"/>
        <w:spacing w:before="160" w:after="0"/>
        <w:rPr>
          <w:rFonts w:ascii="Soberana Sans" w:hAnsi="Soberana Sans" w:cs="Georgia"/>
          <w:sz w:val="20"/>
          <w:szCs w:val="20"/>
        </w:rPr>
      </w:pPr>
    </w:p>
    <w:p w14:paraId="6BD5302F" w14:textId="62C84A8F" w:rsidR="0035153A" w:rsidRPr="00A555C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 xml:space="preserve">Manual del Sistema Estadístico de los Seguros de Gastos Médicos </w:t>
      </w:r>
      <w:r w:rsidR="00076063">
        <w:rPr>
          <w:rFonts w:ascii="Soberana Sans" w:hAnsi="Soberana Sans" w:cs="Georgia"/>
          <w:sz w:val="20"/>
          <w:szCs w:val="20"/>
        </w:rPr>
        <w:t>Individual</w:t>
      </w:r>
      <w:r w:rsidRPr="00A555C0">
        <w:rPr>
          <w:rFonts w:ascii="Soberana Sans" w:hAnsi="Soberana Sans" w:cs="Georgia"/>
          <w:sz w:val="20"/>
          <w:szCs w:val="20"/>
        </w:rPr>
        <w:t xml:space="preserve"> de la Operación de Accidentes y Enfermedades</w:t>
      </w:r>
    </w:p>
    <w:p w14:paraId="6CA66BFD" w14:textId="77777777" w:rsidR="00E01A90" w:rsidRPr="00A555C0" w:rsidRDefault="00E01A90" w:rsidP="00845401">
      <w:pPr>
        <w:pStyle w:val="Texto"/>
        <w:spacing w:before="160" w:line="240" w:lineRule="auto"/>
        <w:rPr>
          <w:rFonts w:ascii="Soberana Sans" w:hAnsi="Soberana Sans" w:cs="Georgia"/>
          <w:b/>
          <w:bCs/>
          <w:sz w:val="20"/>
          <w:szCs w:val="20"/>
        </w:rPr>
      </w:pPr>
    </w:p>
    <w:p w14:paraId="4789BEEC" w14:textId="2A2A848D" w:rsidR="00E01A90" w:rsidRPr="00A555C0" w:rsidRDefault="00E01A90" w:rsidP="00B93E59">
      <w:pPr>
        <w:pStyle w:val="Texto"/>
        <w:spacing w:after="120" w:line="240" w:lineRule="auto"/>
        <w:ind w:firstLine="0"/>
        <w:rPr>
          <w:rFonts w:ascii="Soberana Sans" w:hAnsi="Soberana Sans" w:cs="Georgia"/>
          <w:bCs/>
          <w:sz w:val="20"/>
          <w:szCs w:val="20"/>
        </w:rPr>
      </w:pPr>
      <w:r w:rsidRPr="00A555C0">
        <w:rPr>
          <w:rFonts w:ascii="Soberana Sans" w:hAnsi="Soberana Sans" w:cs="Georgia"/>
          <w:bCs/>
          <w:sz w:val="20"/>
          <w:szCs w:val="20"/>
        </w:rPr>
        <w:t>Referente al reporte regulatorio so</w:t>
      </w:r>
      <w:r w:rsidR="00C803F8" w:rsidRPr="00A555C0">
        <w:rPr>
          <w:rFonts w:ascii="Soberana Sans" w:hAnsi="Soberana Sans" w:cs="Georgia"/>
          <w:bCs/>
          <w:sz w:val="20"/>
          <w:szCs w:val="20"/>
        </w:rPr>
        <w:t>bre información estadística (RR</w:t>
      </w:r>
      <w:r w:rsidRPr="00A555C0">
        <w:rPr>
          <w:rFonts w:ascii="Soberana Sans" w:hAnsi="Soberana Sans" w:cs="Georgia"/>
          <w:bCs/>
          <w:sz w:val="20"/>
          <w:szCs w:val="20"/>
        </w:rPr>
        <w:t>8).</w:t>
      </w:r>
    </w:p>
    <w:p w14:paraId="42BB7C62" w14:textId="77777777" w:rsidR="0035153A" w:rsidRPr="00A555C0" w:rsidRDefault="0035153A" w:rsidP="00B93E59">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Contenido.</w:t>
      </w:r>
    </w:p>
    <w:p w14:paraId="731E3BCC"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w:t>
      </w:r>
      <w:r w:rsidRPr="00D2126A">
        <w:rPr>
          <w:rFonts w:ascii="Soberana Sans" w:hAnsi="Soberana Sans" w:cs="Georgia"/>
          <w:sz w:val="20"/>
          <w:szCs w:val="20"/>
        </w:rPr>
        <w:tab/>
        <w:t>Consideraciones generales.</w:t>
      </w:r>
    </w:p>
    <w:p w14:paraId="69E8ED87"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II.</w:t>
      </w:r>
      <w:r w:rsidRPr="00D2126A">
        <w:rPr>
          <w:rFonts w:ascii="Soberana Sans" w:hAnsi="Soberana Sans" w:cs="Georgia"/>
          <w:sz w:val="20"/>
          <w:szCs w:val="20"/>
        </w:rPr>
        <w:tab/>
        <w:t>Estructura de los archivos de información del Sistema Estadístico.</w:t>
      </w:r>
    </w:p>
    <w:p w14:paraId="27ED4DF4"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III.</w:t>
      </w:r>
      <w:r w:rsidRPr="00D2126A">
        <w:rPr>
          <w:rFonts w:ascii="Soberana Sans" w:hAnsi="Soberana Sans" w:cs="Georgia"/>
          <w:sz w:val="20"/>
          <w:szCs w:val="20"/>
        </w:rPr>
        <w:tab/>
        <w:t>Definición de campos que conforman los archivos de información estadística.</w:t>
      </w:r>
    </w:p>
    <w:p w14:paraId="2D37111C" w14:textId="7BCA3685" w:rsidR="00087BA3" w:rsidRDefault="00087BA3" w:rsidP="00B93E59">
      <w:pPr>
        <w:pStyle w:val="INCISO"/>
        <w:tabs>
          <w:tab w:val="clear" w:pos="1080"/>
          <w:tab w:val="left" w:pos="1134"/>
        </w:tabs>
        <w:spacing w:after="120" w:line="240" w:lineRule="auto"/>
        <w:ind w:left="851" w:hanging="142"/>
        <w:rPr>
          <w:rFonts w:ascii="Soberana Sans" w:hAnsi="Soberana Sans" w:cs="Georgia"/>
          <w:bCs/>
          <w:sz w:val="20"/>
          <w:szCs w:val="20"/>
        </w:rPr>
      </w:pPr>
      <w:r w:rsidRPr="00D2126A">
        <w:rPr>
          <w:rFonts w:ascii="Soberana Sans" w:hAnsi="Soberana Sans" w:cs="Georgia"/>
          <w:bCs/>
          <w:sz w:val="20"/>
          <w:szCs w:val="20"/>
        </w:rPr>
        <w:t>III.1</w:t>
      </w:r>
      <w:r w:rsidRPr="00D2126A">
        <w:rPr>
          <w:rFonts w:ascii="Soberana Sans" w:hAnsi="Soberana Sans" w:cs="Georgia"/>
          <w:sz w:val="20"/>
          <w:szCs w:val="20"/>
        </w:rPr>
        <w:tab/>
        <w:t>Archivo de información “</w:t>
      </w:r>
      <w:r>
        <w:rPr>
          <w:rFonts w:ascii="Soberana Sans" w:hAnsi="Soberana Sans" w:cs="Georgia"/>
          <w:sz w:val="20"/>
          <w:szCs w:val="20"/>
        </w:rPr>
        <w:t>DATOS GENERALES</w:t>
      </w:r>
      <w:r w:rsidRPr="00D2126A">
        <w:rPr>
          <w:rFonts w:ascii="Soberana Sans" w:hAnsi="Soberana Sans" w:cs="Georgia"/>
          <w:sz w:val="20"/>
          <w:szCs w:val="20"/>
        </w:rPr>
        <w:t>”.</w:t>
      </w:r>
    </w:p>
    <w:p w14:paraId="55D4516C" w14:textId="0995FA34" w:rsidR="00B95837" w:rsidRPr="00D2126A" w:rsidRDefault="00B95837" w:rsidP="00B93E59">
      <w:pPr>
        <w:pStyle w:val="INCISO"/>
        <w:tabs>
          <w:tab w:val="clear" w:pos="1080"/>
          <w:tab w:val="left" w:pos="1134"/>
        </w:tabs>
        <w:spacing w:after="120" w:line="240" w:lineRule="auto"/>
        <w:ind w:left="851" w:hanging="142"/>
        <w:rPr>
          <w:rFonts w:ascii="Soberana Sans" w:hAnsi="Soberana Sans" w:cs="Georgia"/>
          <w:sz w:val="20"/>
          <w:szCs w:val="20"/>
        </w:rPr>
      </w:pPr>
      <w:r w:rsidRPr="00D2126A">
        <w:rPr>
          <w:rFonts w:ascii="Soberana Sans" w:hAnsi="Soberana Sans" w:cs="Georgia"/>
          <w:bCs/>
          <w:sz w:val="20"/>
          <w:szCs w:val="20"/>
        </w:rPr>
        <w:t>III.</w:t>
      </w:r>
      <w:r w:rsidR="00087BA3">
        <w:rPr>
          <w:rFonts w:ascii="Soberana Sans" w:hAnsi="Soberana Sans" w:cs="Georgia"/>
          <w:bCs/>
          <w:sz w:val="20"/>
          <w:szCs w:val="20"/>
        </w:rPr>
        <w:t>2</w:t>
      </w:r>
      <w:r w:rsidRPr="00D2126A">
        <w:rPr>
          <w:rFonts w:ascii="Soberana Sans" w:hAnsi="Soberana Sans" w:cs="Georgia"/>
          <w:sz w:val="20"/>
          <w:szCs w:val="20"/>
        </w:rPr>
        <w:tab/>
        <w:t>Archivo de información “EMISION”.</w:t>
      </w:r>
    </w:p>
    <w:p w14:paraId="4D447686" w14:textId="40A58E11" w:rsidR="00B95837" w:rsidRPr="00D2126A" w:rsidRDefault="00B95837" w:rsidP="00B93E59">
      <w:pPr>
        <w:pStyle w:val="INCISO"/>
        <w:tabs>
          <w:tab w:val="clear" w:pos="1080"/>
          <w:tab w:val="left" w:pos="1134"/>
        </w:tabs>
        <w:spacing w:after="120" w:line="240" w:lineRule="auto"/>
        <w:ind w:left="851" w:hanging="142"/>
        <w:rPr>
          <w:rFonts w:ascii="Soberana Sans" w:hAnsi="Soberana Sans" w:cs="Georgia"/>
          <w:sz w:val="20"/>
          <w:szCs w:val="20"/>
        </w:rPr>
      </w:pPr>
      <w:r w:rsidRPr="00D2126A">
        <w:rPr>
          <w:rFonts w:ascii="Soberana Sans" w:hAnsi="Soberana Sans" w:cs="Georgia"/>
          <w:bCs/>
          <w:sz w:val="20"/>
          <w:szCs w:val="20"/>
        </w:rPr>
        <w:t>III.</w:t>
      </w:r>
      <w:r w:rsidR="00087BA3">
        <w:rPr>
          <w:rFonts w:ascii="Soberana Sans" w:hAnsi="Soberana Sans" w:cs="Georgia"/>
          <w:bCs/>
          <w:sz w:val="20"/>
          <w:szCs w:val="20"/>
        </w:rPr>
        <w:t>3</w:t>
      </w:r>
      <w:r w:rsidRPr="00D2126A">
        <w:rPr>
          <w:rFonts w:ascii="Soberana Sans" w:hAnsi="Soberana Sans" w:cs="Georgia"/>
          <w:sz w:val="20"/>
          <w:szCs w:val="20"/>
        </w:rPr>
        <w:tab/>
        <w:t>Archivo de información “SINIESTROS”.</w:t>
      </w:r>
    </w:p>
    <w:p w14:paraId="5683C7CC" w14:textId="77777777" w:rsidR="00B95837" w:rsidRPr="00D2126A" w:rsidRDefault="00B95837" w:rsidP="00B93E59">
      <w:pPr>
        <w:pStyle w:val="ROMANOS"/>
        <w:tabs>
          <w:tab w:val="clear" w:pos="720"/>
          <w:tab w:val="left" w:pos="993"/>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IV.</w:t>
      </w:r>
      <w:r w:rsidRPr="00D2126A">
        <w:rPr>
          <w:rFonts w:ascii="Soberana Sans" w:hAnsi="Soberana Sans" w:cs="Georgia"/>
          <w:sz w:val="20"/>
          <w:szCs w:val="20"/>
        </w:rPr>
        <w:tab/>
        <w:t>Catálogos.</w:t>
      </w:r>
    </w:p>
    <w:p w14:paraId="66EF0419" w14:textId="77777777" w:rsidR="00B60541" w:rsidRPr="00A555C0" w:rsidRDefault="00B60541" w:rsidP="005758F4">
      <w:pPr>
        <w:pStyle w:val="ROMANOS"/>
        <w:spacing w:after="0" w:line="240" w:lineRule="auto"/>
        <w:ind w:hanging="431"/>
        <w:rPr>
          <w:rFonts w:ascii="Soberana Sans" w:hAnsi="Soberana Sans" w:cs="Georgia"/>
          <w:sz w:val="20"/>
          <w:szCs w:val="20"/>
        </w:rPr>
      </w:pPr>
    </w:p>
    <w:p w14:paraId="666604FA" w14:textId="77777777" w:rsidR="0035153A" w:rsidRPr="00A555C0" w:rsidRDefault="0035153A" w:rsidP="00B93E59">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I. Consideraciones generales.</w:t>
      </w:r>
    </w:p>
    <w:p w14:paraId="30F8DA5F" w14:textId="77777777" w:rsidR="00C75D57" w:rsidRDefault="00C75D57"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Pr>
          <w:rFonts w:ascii="Soberana Sans" w:hAnsi="Soberana Sans" w:cs="Georgia"/>
          <w:sz w:val="20"/>
          <w:szCs w:val="20"/>
        </w:rPr>
        <w:t>certificados</w:t>
      </w:r>
      <w:r w:rsidRPr="003366AD">
        <w:rPr>
          <w:rFonts w:ascii="Soberana Sans" w:hAnsi="Soberana Sans" w:cs="Georgia"/>
          <w:sz w:val="20"/>
          <w:szCs w:val="20"/>
        </w:rPr>
        <w:t xml:space="preserve"> que hayan estado en vigor al menos un día del 1º de enero al 31 de diciembre del ejercicio que se reporta, así como aquellas pólizas o </w:t>
      </w:r>
      <w:r>
        <w:rPr>
          <w:rFonts w:ascii="Soberana Sans" w:hAnsi="Soberana Sans" w:cs="Georgia"/>
          <w:sz w:val="20"/>
          <w:szCs w:val="20"/>
        </w:rPr>
        <w:t>certificados</w:t>
      </w:r>
      <w:r w:rsidRPr="003366AD">
        <w:rPr>
          <w:rFonts w:ascii="Soberana Sans" w:hAnsi="Soberana Sans" w:cs="Georgia"/>
          <w:sz w:val="20"/>
          <w:szCs w:val="20"/>
        </w:rPr>
        <w:t xml:space="preserve"> que </w:t>
      </w:r>
      <w:r w:rsidRPr="003366AD">
        <w:rPr>
          <w:rFonts w:ascii="Soberana Sans" w:hAnsi="Soberana Sans"/>
          <w:sz w:val="20"/>
          <w:szCs w:val="20"/>
        </w:rPr>
        <w:t xml:space="preserve">no hayan tenido un día de vigencia en el año de reporte, </w:t>
      </w:r>
      <w:r w:rsidRPr="00847769">
        <w:rPr>
          <w:rFonts w:ascii="Soberana Sans" w:hAnsi="Soberana Sans"/>
          <w:sz w:val="20"/>
          <w:szCs w:val="20"/>
        </w:rPr>
        <w:t>pero que hayan tenido</w:t>
      </w:r>
      <w:r>
        <w:rPr>
          <w:rFonts w:ascii="Soberana Sans" w:hAnsi="Soberana Sans"/>
          <w:sz w:val="20"/>
          <w:szCs w:val="20"/>
        </w:rPr>
        <w:t xml:space="preserve"> algún movimiento contable</w:t>
      </w:r>
      <w:r w:rsidRPr="00847769">
        <w:rPr>
          <w:rFonts w:ascii="Soberana Sans" w:hAnsi="Soberana Sans"/>
          <w:sz w:val="20"/>
          <w:szCs w:val="20"/>
        </w:rPr>
        <w:t xml:space="preserve"> en el periodo por cualquier concepto considerado en este Manual</w:t>
      </w:r>
      <w:r w:rsidRPr="00847769">
        <w:rPr>
          <w:rFonts w:ascii="Soberana Sans" w:hAnsi="Soberana Sans" w:cs="Georgia"/>
          <w:sz w:val="20"/>
          <w:szCs w:val="20"/>
        </w:rPr>
        <w:t>.</w:t>
      </w:r>
    </w:p>
    <w:p w14:paraId="48BF3469" w14:textId="77777777" w:rsidR="00C803F8" w:rsidRPr="00A555C0" w:rsidRDefault="00C803F8"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14:paraId="6A4A6D65" w14:textId="77777777" w:rsidR="00C803F8" w:rsidRPr="00A555C0" w:rsidRDefault="00C803F8"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12B3D69A" w14:textId="35D2A518" w:rsidR="0035153A" w:rsidRPr="00A555C0" w:rsidRDefault="0035153A"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 xml:space="preserve">El Sistema Estadístico para el Ramo de Gastos Médicos </w:t>
      </w:r>
      <w:r w:rsidR="00076063">
        <w:rPr>
          <w:rFonts w:ascii="Soberana Sans" w:hAnsi="Soberana Sans" w:cs="Georgia"/>
          <w:sz w:val="20"/>
          <w:szCs w:val="20"/>
        </w:rPr>
        <w:t>Individual</w:t>
      </w:r>
      <w:r w:rsidRPr="00A555C0">
        <w:rPr>
          <w:rFonts w:ascii="Soberana Sans" w:hAnsi="Soberana Sans" w:cs="Georgia"/>
          <w:sz w:val="20"/>
          <w:szCs w:val="20"/>
        </w:rPr>
        <w:t xml:space="preserve"> estará conformado por </w:t>
      </w:r>
      <w:r w:rsidR="00B63622">
        <w:rPr>
          <w:rFonts w:ascii="Soberana Sans" w:hAnsi="Soberana Sans" w:cs="Georgia"/>
          <w:sz w:val="20"/>
          <w:szCs w:val="20"/>
        </w:rPr>
        <w:t>tres</w:t>
      </w:r>
      <w:r w:rsidR="00B63622" w:rsidRPr="00A555C0">
        <w:rPr>
          <w:rFonts w:ascii="Soberana Sans" w:hAnsi="Soberana Sans" w:cs="Georgia"/>
          <w:sz w:val="20"/>
          <w:szCs w:val="20"/>
        </w:rPr>
        <w:t xml:space="preserve"> </w:t>
      </w:r>
      <w:r w:rsidRPr="00A555C0">
        <w:rPr>
          <w:rFonts w:ascii="Soberana Sans" w:hAnsi="Soberana Sans" w:cs="Georgia"/>
          <w:sz w:val="20"/>
          <w:szCs w:val="20"/>
        </w:rPr>
        <w:t>archivos de información:</w:t>
      </w:r>
    </w:p>
    <w:p w14:paraId="2346162A" w14:textId="77777777" w:rsidR="003C3C1D" w:rsidRDefault="003C3C1D" w:rsidP="00B93E59">
      <w:pPr>
        <w:pStyle w:val="Texto"/>
        <w:spacing w:after="120"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“Datos Generales”</w:t>
      </w:r>
    </w:p>
    <w:p w14:paraId="52CCFED5" w14:textId="08E5A57F" w:rsidR="003C3C1D" w:rsidRDefault="003C3C1D" w:rsidP="00B93E59">
      <w:pPr>
        <w:pStyle w:val="Texto"/>
        <w:spacing w:after="12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especificados para cada uno de los certificados</w:t>
      </w:r>
      <w:r w:rsidRPr="00750617">
        <w:rPr>
          <w:rFonts w:ascii="Soberana Sans" w:hAnsi="Soberana Sans" w:cs="Georgia"/>
          <w:sz w:val="20"/>
          <w:szCs w:val="20"/>
        </w:rPr>
        <w:t xml:space="preserve"> que hayan estado en vigor del 1 de enero al 31 de diciembre del año de reporte y/o haya</w:t>
      </w:r>
      <w:r w:rsidR="00E56C8D">
        <w:rPr>
          <w:rFonts w:ascii="Soberana Sans" w:hAnsi="Soberana Sans" w:cs="Georgia"/>
          <w:sz w:val="20"/>
          <w:szCs w:val="20"/>
        </w:rPr>
        <w:t>n</w:t>
      </w:r>
      <w:r w:rsidRPr="00750617">
        <w:rPr>
          <w:rFonts w:ascii="Soberana Sans" w:hAnsi="Soberana Sans" w:cs="Georgia"/>
          <w:sz w:val="20"/>
          <w:szCs w:val="20"/>
        </w:rPr>
        <w:t xml:space="preserve"> tenido un</w:t>
      </w:r>
      <w:r w:rsidR="00E56C8D">
        <w:rPr>
          <w:rFonts w:ascii="Soberana Sans" w:hAnsi="Soberana Sans" w:cs="Georgia"/>
          <w:sz w:val="20"/>
          <w:szCs w:val="20"/>
        </w:rPr>
        <w:t xml:space="preserve"> movimiento contable</w:t>
      </w:r>
      <w:r w:rsidRPr="00750617">
        <w:rPr>
          <w:rFonts w:ascii="Soberana Sans" w:hAnsi="Soberana Sans" w:cs="Georgia"/>
          <w:sz w:val="20"/>
          <w:szCs w:val="20"/>
        </w:rPr>
        <w:t xml:space="preserve"> en el ejercicio, independientemente de que </w:t>
      </w:r>
      <w:r>
        <w:rPr>
          <w:rFonts w:ascii="Soberana Sans" w:hAnsi="Soberana Sans" w:cs="Georgia"/>
          <w:sz w:val="20"/>
          <w:szCs w:val="20"/>
        </w:rPr>
        <w:t xml:space="preserve">el certificado </w:t>
      </w:r>
      <w:r w:rsidRPr="00750617">
        <w:rPr>
          <w:rFonts w:ascii="Soberana Sans" w:hAnsi="Soberana Sans" w:cs="Georgia"/>
          <w:sz w:val="20"/>
          <w:szCs w:val="20"/>
        </w:rPr>
        <w:t>no se encuentre en vigor a la fecha de cierre del ejercicio.</w:t>
      </w:r>
    </w:p>
    <w:p w14:paraId="007144CB" w14:textId="77777777" w:rsidR="008A31F2" w:rsidRPr="00A972BA" w:rsidRDefault="008A31F2" w:rsidP="008A31F2">
      <w:pPr>
        <w:pStyle w:val="Texto"/>
        <w:spacing w:after="0" w:line="240" w:lineRule="auto"/>
        <w:ind w:firstLine="0"/>
        <w:rPr>
          <w:rFonts w:ascii="Soberana Sans" w:hAnsi="Soberana Sans" w:cs="Georgia"/>
          <w:sz w:val="20"/>
          <w:szCs w:val="20"/>
        </w:rPr>
      </w:pPr>
      <w:r>
        <w:rPr>
          <w:rFonts w:ascii="Soberana Sans" w:hAnsi="Soberana Sans" w:cs="Georgia"/>
          <w:sz w:val="20"/>
          <w:szCs w:val="20"/>
        </w:rPr>
        <w:t>El monto de la prima cedida reportado</w:t>
      </w:r>
      <w:r w:rsidRPr="009D7892">
        <w:rPr>
          <w:rFonts w:ascii="Soberana Sans" w:hAnsi="Soberana Sans" w:cs="Georgia"/>
          <w:sz w:val="20"/>
          <w:szCs w:val="20"/>
        </w:rPr>
        <w:t xml:space="preserve"> en este archivo, deberán guardar consistencia con el sistema RR7 al cierre del ejercicio que se reporta, considerando los siguientes conceptos:</w:t>
      </w:r>
    </w:p>
    <w:p w14:paraId="1468D8D8" w14:textId="77777777" w:rsidR="008A31F2" w:rsidRDefault="008A31F2" w:rsidP="008A31F2">
      <w:pPr>
        <w:pStyle w:val="Texto"/>
        <w:spacing w:after="0" w:line="240" w:lineRule="auto"/>
        <w:ind w:firstLine="0"/>
        <w:rPr>
          <w:rFonts w:ascii="Soberana Sans" w:hAnsi="Soberana Sans" w:cs="Georgia"/>
          <w:sz w:val="20"/>
          <w:szCs w:val="20"/>
        </w:rPr>
      </w:pPr>
    </w:p>
    <w:tbl>
      <w:tblPr>
        <w:tblW w:w="8996"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485"/>
      </w:tblGrid>
      <w:tr w:rsidR="008A31F2" w:rsidRPr="005322A3" w14:paraId="45C7078E" w14:textId="77777777" w:rsidTr="00E56C8D">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399AF"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433B8AEE" w14:textId="77777777" w:rsidR="008A31F2" w:rsidRPr="005322A3" w:rsidRDefault="008A31F2" w:rsidP="00E56C8D">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E4D9F11" w14:textId="77777777" w:rsidR="008A31F2" w:rsidRPr="005322A3" w:rsidRDefault="008A31F2" w:rsidP="00E56C8D">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62DC4629"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7C7DD1"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14:paraId="3DF39C7C"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8A31F2" w:rsidRPr="006F2CF7" w14:paraId="35325070" w14:textId="77777777" w:rsidTr="00E56C8D">
        <w:trPr>
          <w:trHeight w:val="283"/>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9A980" w14:textId="77777777" w:rsidR="008A31F2" w:rsidRPr="006F2CF7" w:rsidRDefault="008A31F2" w:rsidP="00E56C8D">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8884F" w14:textId="77777777" w:rsidR="008A31F2" w:rsidRPr="006F2CF7" w:rsidRDefault="008A31F2" w:rsidP="00E56C8D">
            <w:pPr>
              <w:jc w:val="center"/>
              <w:rPr>
                <w:rFonts w:ascii="Soberana Sans" w:hAnsi="Soberana Sans" w:cs="Calibri"/>
                <w:sz w:val="20"/>
                <w:szCs w:val="20"/>
                <w:lang w:val="es-MX" w:eastAsia="es-MX"/>
              </w:rPr>
            </w:pPr>
            <w:r>
              <w:rPr>
                <w:rFonts w:ascii="Soberana Sans" w:hAnsi="Soberana Sans" w:cs="Calibri"/>
                <w:sz w:val="20"/>
                <w:szCs w:val="20"/>
                <w:lang w:val="es-MX" w:eastAsia="es-MX"/>
              </w:rPr>
              <w:t>332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245CC" w14:textId="415A74F3" w:rsidR="008A31F2" w:rsidRPr="006F2CF7" w:rsidRDefault="008A31F2" w:rsidP="00E56C8D">
            <w:pPr>
              <w:jc w:val="center"/>
              <w:rPr>
                <w:rFonts w:ascii="Soberana Sans" w:hAnsi="Soberana Sans" w:cs="Calibri"/>
                <w:sz w:val="20"/>
                <w:szCs w:val="20"/>
                <w:lang w:val="es-MX" w:eastAsia="es-MX"/>
              </w:rPr>
            </w:pPr>
            <w:r>
              <w:rPr>
                <w:rFonts w:ascii="Soberana Sans" w:hAnsi="Soberana Sans" w:cs="Calibri"/>
                <w:sz w:val="20"/>
                <w:szCs w:val="20"/>
                <w:lang w:val="es-MX" w:eastAsia="es-MX"/>
              </w:rPr>
              <w:t>34</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C69C5" w14:textId="77777777" w:rsidR="008A31F2" w:rsidRPr="006F2CF7" w:rsidRDefault="008A31F2" w:rsidP="00E56C8D">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2690F" w14:textId="77777777" w:rsidR="008A31F2" w:rsidRPr="006F2CF7" w:rsidRDefault="008A31F2" w:rsidP="00E56C8D">
            <w:pPr>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180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52AA9" w14:textId="77777777" w:rsidR="008A31F2" w:rsidRPr="006F2CF7" w:rsidRDefault="008A31F2" w:rsidP="00E56C8D">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w:t>
            </w:r>
            <w:r>
              <w:rPr>
                <w:rFonts w:ascii="Soberana Sans" w:hAnsi="Soberana Sans" w:cs="Calibri"/>
                <w:sz w:val="20"/>
                <w:szCs w:val="20"/>
                <w:lang w:val="es-MX" w:eastAsia="es-MX"/>
              </w:rPr>
              <w:t>Cedida</w:t>
            </w:r>
            <w:r w:rsidRPr="006F2CF7">
              <w:rPr>
                <w:rFonts w:ascii="Soberana Sans" w:hAnsi="Soberana Sans" w:cs="Calibri"/>
                <w:sz w:val="20"/>
                <w:szCs w:val="20"/>
                <w:lang w:val="es-MX" w:eastAsia="es-MX"/>
              </w:rPr>
              <w:t xml:space="preserve"> </w:t>
            </w:r>
          </w:p>
        </w:tc>
      </w:tr>
    </w:tbl>
    <w:p w14:paraId="210AB35E" w14:textId="77777777" w:rsidR="008A31F2" w:rsidRPr="00750617" w:rsidRDefault="008A31F2" w:rsidP="00B93E59">
      <w:pPr>
        <w:pStyle w:val="Texto"/>
        <w:spacing w:after="120" w:line="240" w:lineRule="auto"/>
        <w:ind w:firstLine="0"/>
        <w:rPr>
          <w:rFonts w:ascii="Soberana Sans" w:hAnsi="Soberana Sans" w:cs="Georgia"/>
          <w:sz w:val="20"/>
          <w:szCs w:val="20"/>
        </w:rPr>
      </w:pPr>
    </w:p>
    <w:p w14:paraId="1D59065A"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2</w:t>
      </w:r>
      <w:r w:rsidRPr="003366AD">
        <w:rPr>
          <w:rFonts w:ascii="Soberana Sans" w:hAnsi="Soberana Sans" w:cs="Georgia"/>
          <w:b/>
          <w:bCs/>
          <w:sz w:val="20"/>
          <w:szCs w:val="20"/>
        </w:rPr>
        <w:t>.- Archivo de información “EMISION”</w:t>
      </w:r>
    </w:p>
    <w:p w14:paraId="7B555D6B" w14:textId="2E100D26" w:rsidR="003C3C1D" w:rsidRPr="003366AD" w:rsidRDefault="003C3C1D" w:rsidP="00B93E59">
      <w:pPr>
        <w:pStyle w:val="Texto"/>
        <w:spacing w:after="120" w:line="240" w:lineRule="auto"/>
        <w:ind w:firstLine="0"/>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Pr>
          <w:rFonts w:ascii="Soberana Sans" w:hAnsi="Soberana Sans" w:cs="Georgia"/>
          <w:sz w:val="20"/>
          <w:szCs w:val="20"/>
        </w:rPr>
        <w:t>certificados</w:t>
      </w:r>
      <w:r w:rsidR="00B5780C">
        <w:rPr>
          <w:rFonts w:ascii="Soberana Sans" w:hAnsi="Soberana Sans" w:cs="Georgia"/>
          <w:sz w:val="20"/>
          <w:szCs w:val="20"/>
        </w:rPr>
        <w:t xml:space="preserve"> a nivel cobertura</w:t>
      </w:r>
      <w:r w:rsidRPr="005322A3">
        <w:rPr>
          <w:rFonts w:ascii="Soberana Sans" w:hAnsi="Soberana Sans" w:cs="Georgia"/>
          <w:sz w:val="20"/>
          <w:szCs w:val="20"/>
        </w:rPr>
        <w:t xml:space="preserve"> que estuvieron expuestos en el ejercicio reportado o bien con algún movimiento contable.</w:t>
      </w:r>
      <w:r w:rsidRPr="003366AD">
        <w:rPr>
          <w:rFonts w:ascii="Soberana Sans" w:hAnsi="Soberana Sans" w:cs="Georgia"/>
          <w:sz w:val="20"/>
          <w:szCs w:val="20"/>
        </w:rPr>
        <w:t xml:space="preserve"> </w:t>
      </w:r>
    </w:p>
    <w:p w14:paraId="14EDD0F4" w14:textId="74701666" w:rsidR="003C3C1D" w:rsidRDefault="003C3C1D" w:rsidP="00B93E59">
      <w:pPr>
        <w:pStyle w:val="ROMANOS"/>
        <w:tabs>
          <w:tab w:val="clear" w:pos="720"/>
          <w:tab w:val="left" w:pos="723"/>
        </w:tabs>
        <w:spacing w:after="120" w:line="240" w:lineRule="auto"/>
        <w:ind w:left="0" w:firstLine="0"/>
        <w:rPr>
          <w:rFonts w:ascii="Soberana Sans" w:hAnsi="Soberana Sans" w:cstheme="minorHAnsi"/>
          <w:sz w:val="20"/>
          <w:szCs w:val="20"/>
        </w:rPr>
      </w:pPr>
      <w:r w:rsidRPr="003607BF">
        <w:rPr>
          <w:rFonts w:ascii="Soberana Sans" w:hAnsi="Soberana Sans" w:cs="Georgia"/>
          <w:sz w:val="20"/>
          <w:szCs w:val="20"/>
        </w:rPr>
        <w:lastRenderedPageBreak/>
        <w:t>Todos los registros provendrán del seguro directo.</w:t>
      </w:r>
      <w:r w:rsidRPr="003607BF">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0275D685" w14:textId="78823593" w:rsidR="003C3C1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tbl>
      <w:tblPr>
        <w:tblW w:w="8706" w:type="dxa"/>
        <w:tblInd w:w="5" w:type="dxa"/>
        <w:tblCellMar>
          <w:left w:w="70" w:type="dxa"/>
          <w:right w:w="70" w:type="dxa"/>
        </w:tblCellMar>
        <w:tblLook w:val="0420" w:firstRow="1" w:lastRow="0" w:firstColumn="0" w:lastColumn="0" w:noHBand="0" w:noVBand="1"/>
      </w:tblPr>
      <w:tblGrid>
        <w:gridCol w:w="825"/>
        <w:gridCol w:w="1115"/>
        <w:gridCol w:w="1458"/>
        <w:gridCol w:w="1781"/>
        <w:gridCol w:w="1307"/>
        <w:gridCol w:w="2220"/>
      </w:tblGrid>
      <w:tr w:rsidR="003C3C1D" w:rsidRPr="003366AD" w14:paraId="1BE7B9B1" w14:textId="77777777" w:rsidTr="00281AFE">
        <w:trPr>
          <w:trHeight w:val="417"/>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3506E"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3217AEE"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675EDAE"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452BF14B"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41D4B638"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185F525F"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C3C1D" w:rsidRPr="003366AD" w14:paraId="46C27147" w14:textId="77777777" w:rsidTr="00281AFE">
        <w:trPr>
          <w:trHeight w:val="377"/>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B711A"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EB5F5" w14:textId="62F95DF0"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w:t>
            </w:r>
            <w:r w:rsidR="003A54EA">
              <w:rPr>
                <w:rFonts w:ascii="Soberana Sans" w:hAnsi="Soberana Sans" w:cs="Calibri"/>
                <w:sz w:val="20"/>
                <w:szCs w:val="20"/>
                <w:lang w:val="es-MX" w:eastAsia="es-MX"/>
              </w:rPr>
              <w:t>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744BC" w14:textId="4393F01F" w:rsidR="003C3C1D" w:rsidRPr="003366AD" w:rsidRDefault="00076063"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34</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493C5"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5E49A" w14:textId="77777777" w:rsidR="003C3C1D" w:rsidRPr="003366AD" w:rsidRDefault="003C3C1D" w:rsidP="00B93E59">
            <w:pPr>
              <w:spacing w:after="120"/>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040</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E8E35" w14:textId="2F46E6A7" w:rsidR="003C3C1D" w:rsidRPr="003366AD" w:rsidRDefault="003C3C1D" w:rsidP="005758F4">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w:t>
            </w:r>
          </w:p>
        </w:tc>
      </w:tr>
      <w:tr w:rsidR="003C3C1D" w:rsidRPr="003366AD" w14:paraId="582733EB" w14:textId="77777777" w:rsidTr="00281AFE">
        <w:trPr>
          <w:trHeight w:val="276"/>
        </w:trPr>
        <w:tc>
          <w:tcPr>
            <w:tcW w:w="825" w:type="dxa"/>
            <w:vMerge/>
            <w:tcBorders>
              <w:top w:val="single" w:sz="4" w:space="0" w:color="auto"/>
              <w:left w:val="single" w:sz="4" w:space="0" w:color="auto"/>
              <w:bottom w:val="single" w:sz="4" w:space="0" w:color="auto"/>
              <w:right w:val="single" w:sz="4" w:space="0" w:color="auto"/>
            </w:tcBorders>
            <w:vAlign w:val="center"/>
            <w:hideMark/>
          </w:tcPr>
          <w:p w14:paraId="2C808B88" w14:textId="77777777" w:rsidR="003C3C1D" w:rsidRPr="003366AD" w:rsidRDefault="003C3C1D" w:rsidP="00B93E59">
            <w:pPr>
              <w:spacing w:after="120"/>
              <w:rPr>
                <w:rFonts w:ascii="Soberana Sans" w:hAnsi="Soberana Sans" w:cs="Calibri"/>
                <w:sz w:val="20"/>
                <w:szCs w:val="20"/>
                <w:lang w:val="es-MX" w:eastAsia="es-MX"/>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5A75B8F8" w14:textId="77777777" w:rsidR="003C3C1D" w:rsidRPr="003366AD" w:rsidRDefault="003C3C1D" w:rsidP="00B93E59">
            <w:pPr>
              <w:spacing w:after="120"/>
              <w:rPr>
                <w:rFonts w:ascii="Soberana Sans" w:hAnsi="Soberana Sans" w:cs="Calibri"/>
                <w:sz w:val="20"/>
                <w:szCs w:val="20"/>
                <w:lang w:val="es-MX"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145F6C1" w14:textId="77777777" w:rsidR="003C3C1D" w:rsidRPr="003366AD" w:rsidRDefault="003C3C1D" w:rsidP="00B93E59">
            <w:pPr>
              <w:spacing w:after="120"/>
              <w:rPr>
                <w:rFonts w:ascii="Soberana Sans" w:hAnsi="Soberana Sans" w:cs="Calibri"/>
                <w:sz w:val="20"/>
                <w:szCs w:val="20"/>
                <w:lang w:val="es-MX" w:eastAsia="es-MX"/>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24184333" w14:textId="77777777" w:rsidR="003C3C1D" w:rsidRPr="003366AD" w:rsidRDefault="003C3C1D" w:rsidP="00B93E59">
            <w:pPr>
              <w:spacing w:after="120"/>
              <w:rPr>
                <w:rFonts w:ascii="Soberana Sans" w:hAnsi="Soberana Sans" w:cs="Calibri"/>
                <w:sz w:val="20"/>
                <w:szCs w:val="20"/>
                <w:lang w:val="es-MX" w:eastAsia="es-MX"/>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51D6C362" w14:textId="77777777" w:rsidR="003C3C1D" w:rsidRPr="003366AD" w:rsidRDefault="003C3C1D" w:rsidP="00B93E59">
            <w:pPr>
              <w:spacing w:after="120"/>
              <w:rPr>
                <w:rFonts w:ascii="Soberana Sans" w:hAnsi="Soberana Sans" w:cs="Calibri"/>
                <w:sz w:val="20"/>
                <w:szCs w:val="20"/>
                <w:lang w:val="es-MX" w:eastAsia="es-MX"/>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371267DC" w14:textId="77777777" w:rsidR="003C3C1D" w:rsidRPr="003366AD" w:rsidRDefault="003C3C1D" w:rsidP="00B93E59">
            <w:pPr>
              <w:spacing w:after="120"/>
              <w:rPr>
                <w:rFonts w:ascii="Soberana Sans" w:hAnsi="Soberana Sans" w:cs="Calibri"/>
                <w:sz w:val="20"/>
                <w:szCs w:val="20"/>
                <w:lang w:val="es-MX" w:eastAsia="es-MX"/>
              </w:rPr>
            </w:pPr>
          </w:p>
        </w:tc>
      </w:tr>
    </w:tbl>
    <w:p w14:paraId="7AF5EB9E" w14:textId="77777777" w:rsidR="00D77E9C" w:rsidRDefault="00D77E9C" w:rsidP="00D77E9C">
      <w:pPr>
        <w:pStyle w:val="Texto"/>
        <w:spacing w:after="0" w:line="240" w:lineRule="auto"/>
        <w:ind w:firstLine="0"/>
        <w:rPr>
          <w:rFonts w:ascii="Soberana Sans" w:hAnsi="Soberana Sans" w:cs="Georgia"/>
          <w:sz w:val="20"/>
          <w:szCs w:val="20"/>
        </w:rPr>
      </w:pPr>
    </w:p>
    <w:p w14:paraId="72FFA5C5"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Todos los montos de sumas aseguradas de aquellas pólizas que se reporten, independientemente del estatus asignado, corresponderán </w:t>
      </w:r>
      <w:r>
        <w:rPr>
          <w:rFonts w:ascii="Soberana Sans" w:hAnsi="Soberana Sans" w:cs="Georgia"/>
          <w:sz w:val="20"/>
          <w:szCs w:val="20"/>
        </w:rPr>
        <w:t>a la suma asegurada alcanzada al cierre del ejercicio, fin de vigencia o fecha de cancelación según corresponda para cada uno de los beneficios otorgados.</w:t>
      </w:r>
    </w:p>
    <w:p w14:paraId="0D3EA702" w14:textId="77777777" w:rsidR="00E56C8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w:t>
      </w:r>
      <w:r>
        <w:rPr>
          <w:rFonts w:ascii="Soberana Sans" w:hAnsi="Soberana Sans" w:cs="Georgia"/>
          <w:sz w:val="20"/>
          <w:szCs w:val="20"/>
        </w:rPr>
        <w:t xml:space="preserve">. </w:t>
      </w:r>
    </w:p>
    <w:p w14:paraId="548769E1" w14:textId="3E8EF44B"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3366AD">
        <w:rPr>
          <w:rFonts w:ascii="Soberana Sans" w:hAnsi="Soberana Sans" w:cs="Georgia"/>
          <w:sz w:val="20"/>
          <w:szCs w:val="20"/>
        </w:rPr>
        <w:t>aaaamm</w:t>
      </w:r>
      <w:proofErr w:type="spellEnd"/>
      <w:r w:rsidRPr="003366AD">
        <w:rPr>
          <w:rFonts w:ascii="Soberana Sans" w:hAnsi="Soberana Sans" w:cs="Georgia"/>
          <w:sz w:val="20"/>
          <w:szCs w:val="20"/>
        </w:rPr>
        <w:t>” o cualquier otro procedimiento que la Institución considere conveniente para distinguir las pólizas en sus diferentes vigencias.</w:t>
      </w:r>
    </w:p>
    <w:p w14:paraId="69F5CB8E" w14:textId="77777777" w:rsidR="003C3C1D" w:rsidRDefault="003C3C1D" w:rsidP="00D77E9C">
      <w:pPr>
        <w:pStyle w:val="Texto"/>
        <w:spacing w:after="0" w:line="240" w:lineRule="auto"/>
        <w:ind w:firstLine="0"/>
        <w:rPr>
          <w:rFonts w:ascii="Soberana Sans" w:hAnsi="Soberana Sans" w:cs="Georgia"/>
          <w:sz w:val="20"/>
          <w:szCs w:val="20"/>
        </w:rPr>
      </w:pPr>
      <w:r>
        <w:rPr>
          <w:rFonts w:ascii="Soberana Sans" w:hAnsi="Soberana Sans" w:cs="Georgia"/>
          <w:sz w:val="20"/>
          <w:szCs w:val="20"/>
        </w:rPr>
        <w:t>Las</w:t>
      </w:r>
      <w:r w:rsidRPr="00A972BA">
        <w:rPr>
          <w:rFonts w:ascii="Soberana Sans" w:hAnsi="Soberana Sans" w:cs="Georgia"/>
          <w:sz w:val="20"/>
          <w:szCs w:val="20"/>
        </w:rPr>
        <w:t xml:space="preserve"> pólizas en </w:t>
      </w:r>
      <w:r>
        <w:rPr>
          <w:rFonts w:ascii="Soberana Sans" w:hAnsi="Soberana Sans" w:cs="Georgia"/>
          <w:sz w:val="20"/>
          <w:szCs w:val="20"/>
        </w:rPr>
        <w:t xml:space="preserve">fondos de </w:t>
      </w:r>
      <w:r w:rsidRPr="00A972BA">
        <w:rPr>
          <w:rFonts w:ascii="Soberana Sans" w:hAnsi="Soberana Sans" w:cs="Georgia"/>
          <w:sz w:val="20"/>
          <w:szCs w:val="20"/>
        </w:rPr>
        <w:t>administración</w:t>
      </w:r>
      <w:r>
        <w:rPr>
          <w:rFonts w:ascii="Soberana Sans" w:hAnsi="Soberana Sans" w:cs="Georgia"/>
          <w:sz w:val="20"/>
          <w:szCs w:val="20"/>
        </w:rPr>
        <w:t xml:space="preserve"> de pérdidas</w:t>
      </w:r>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Pr="00A972BA">
        <w:rPr>
          <w:rFonts w:ascii="Soberana Sans" w:hAnsi="Soberana Sans" w:cs="Georgia"/>
          <w:sz w:val="20"/>
          <w:szCs w:val="20"/>
        </w:rPr>
        <w:t xml:space="preserve"> administra</w:t>
      </w:r>
      <w:r>
        <w:rPr>
          <w:rFonts w:ascii="Soberana Sans" w:hAnsi="Soberana Sans" w:cs="Georgia"/>
          <w:sz w:val="20"/>
          <w:szCs w:val="20"/>
        </w:rPr>
        <w:t>r</w:t>
      </w:r>
      <w:r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524A9D57" w14:textId="77777777" w:rsidR="00B93E59" w:rsidRPr="00A972BA" w:rsidRDefault="00B93E59" w:rsidP="00B93E59">
      <w:pPr>
        <w:pStyle w:val="Texto"/>
        <w:spacing w:after="120" w:line="240" w:lineRule="auto"/>
        <w:ind w:firstLine="0"/>
        <w:rPr>
          <w:rFonts w:ascii="Soberana Sans" w:hAnsi="Soberana Sans" w:cs="Georgia"/>
          <w:sz w:val="20"/>
          <w:szCs w:val="20"/>
        </w:rPr>
      </w:pPr>
    </w:p>
    <w:p w14:paraId="158EF93B"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3</w:t>
      </w:r>
      <w:r w:rsidRPr="003366AD">
        <w:rPr>
          <w:rFonts w:ascii="Soberana Sans" w:hAnsi="Soberana Sans" w:cs="Georgia"/>
          <w:b/>
          <w:bCs/>
          <w:sz w:val="20"/>
          <w:szCs w:val="20"/>
        </w:rPr>
        <w:t>.- Archivo de información “SINIESTROS”</w:t>
      </w:r>
    </w:p>
    <w:p w14:paraId="28FBFC77" w14:textId="7E8C5E0A" w:rsidR="003C3C1D" w:rsidRPr="00A972BA" w:rsidRDefault="003C3C1D" w:rsidP="00B93E59">
      <w:pPr>
        <w:pStyle w:val="Texto"/>
        <w:spacing w:after="120" w:line="240" w:lineRule="auto"/>
        <w:ind w:firstLine="0"/>
        <w:rPr>
          <w:rFonts w:ascii="Soberana Sans" w:hAnsi="Soberana Sans" w:cs="Georgia"/>
          <w:sz w:val="20"/>
          <w:szCs w:val="20"/>
        </w:rPr>
      </w:pPr>
      <w:r w:rsidRPr="005322A3">
        <w:rPr>
          <w:rFonts w:ascii="Soberana Sans" w:hAnsi="Soberana Sans" w:cs="Georgia"/>
          <w:sz w:val="20"/>
          <w:szCs w:val="20"/>
        </w:rPr>
        <w:t>E</w:t>
      </w:r>
      <w:r>
        <w:rPr>
          <w:rFonts w:ascii="Soberana Sans" w:hAnsi="Soberana Sans" w:cs="Georgia"/>
          <w:sz w:val="20"/>
          <w:szCs w:val="20"/>
        </w:rPr>
        <w:t>n e</w:t>
      </w:r>
      <w:r w:rsidRPr="005322A3">
        <w:rPr>
          <w:rFonts w:ascii="Soberana Sans" w:hAnsi="Soberana Sans" w:cs="Georgia"/>
          <w:sz w:val="20"/>
          <w:szCs w:val="20"/>
        </w:rPr>
        <w:t xml:space="preserve">ste archivo </w:t>
      </w:r>
      <w:r>
        <w:rPr>
          <w:rFonts w:ascii="Soberana Sans" w:hAnsi="Soberana Sans" w:cs="Georgia"/>
          <w:sz w:val="20"/>
          <w:szCs w:val="20"/>
        </w:rPr>
        <w:t>se reportarán los certificados</w:t>
      </w:r>
      <w:r w:rsidR="00B5780C">
        <w:rPr>
          <w:rFonts w:ascii="Soberana Sans" w:hAnsi="Soberana Sans" w:cs="Georgia"/>
          <w:sz w:val="20"/>
          <w:szCs w:val="20"/>
        </w:rPr>
        <w:t xml:space="preserve"> a nivel cobertura</w:t>
      </w:r>
      <w:r>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Pr>
          <w:rFonts w:ascii="Soberana Sans" w:hAnsi="Soberana Sans" w:cs="Georgia"/>
          <w:sz w:val="20"/>
          <w:szCs w:val="20"/>
        </w:rPr>
        <w:t xml:space="preserve">que hayan realizado una reclamación durante el período de reporte o que hayan presentado un movimiento </w:t>
      </w:r>
      <w:r w:rsidRPr="0033327E">
        <w:rPr>
          <w:rFonts w:ascii="Soberana Sans" w:hAnsi="Soberana Sans" w:cstheme="minorHAnsi"/>
          <w:sz w:val="20"/>
          <w:szCs w:val="20"/>
        </w:rPr>
        <w:t>en el ejercicio del reporte sin importar la fecha en que se realizó la reclamación</w:t>
      </w:r>
      <w:r>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Pr>
          <w:rFonts w:ascii="Soberana Sans" w:hAnsi="Soberana Sans" w:cs="Georgia"/>
          <w:sz w:val="20"/>
          <w:szCs w:val="20"/>
        </w:rPr>
        <w:t>certificado</w:t>
      </w:r>
      <w:r w:rsidR="00A06D58">
        <w:rPr>
          <w:rFonts w:ascii="Soberana Sans" w:hAnsi="Soberana Sans" w:cs="Georgia"/>
          <w:sz w:val="20"/>
          <w:szCs w:val="20"/>
        </w:rPr>
        <w:t xml:space="preserve">, </w:t>
      </w:r>
      <w:r>
        <w:rPr>
          <w:rFonts w:ascii="Soberana Sans" w:hAnsi="Soberana Sans" w:cs="Georgia"/>
          <w:sz w:val="20"/>
          <w:szCs w:val="20"/>
        </w:rPr>
        <w:t>número de s</w:t>
      </w:r>
      <w:r w:rsidRPr="005322A3">
        <w:rPr>
          <w:rFonts w:ascii="Soberana Sans" w:hAnsi="Soberana Sans" w:cs="Georgia"/>
          <w:sz w:val="20"/>
          <w:szCs w:val="20"/>
        </w:rPr>
        <w:t>iniestro</w:t>
      </w:r>
      <w:r w:rsidR="00A06D58">
        <w:rPr>
          <w:rFonts w:ascii="Soberana Sans" w:hAnsi="Soberana Sans" w:cs="Georgia"/>
          <w:sz w:val="20"/>
          <w:szCs w:val="20"/>
        </w:rPr>
        <w:t xml:space="preserve"> y número de reclamación</w:t>
      </w:r>
      <w:r w:rsidRPr="005322A3">
        <w:rPr>
          <w:rFonts w:ascii="Soberana Sans" w:hAnsi="Soberana Sans" w:cs="Georgia"/>
          <w:sz w:val="20"/>
          <w:szCs w:val="20"/>
        </w:rPr>
        <w:t xml:space="preserve"> aun cuando el mismo asegurado ahora cuente con otro número de póliza para otro ejercicio.</w:t>
      </w:r>
    </w:p>
    <w:p w14:paraId="66112543"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C3C1D" w:rsidRPr="003366AD" w14:paraId="22C5E335" w14:textId="77777777" w:rsidTr="009C4865">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78D8"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BD9D3"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047F3"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4F603"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ECEE4"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40022"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C3C1D" w:rsidRPr="003366AD" w14:paraId="766E9F1F" w14:textId="77777777" w:rsidTr="009C4865">
        <w:trPr>
          <w:trHeight w:val="37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A2D57"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A2837" w14:textId="4082ECDF"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w:t>
            </w:r>
            <w:r w:rsidR="00E26D97">
              <w:rPr>
                <w:rFonts w:ascii="Soberana Sans" w:hAnsi="Soberana Sans" w:cs="Calibri"/>
                <w:sz w:val="20"/>
                <w:szCs w:val="20"/>
                <w:lang w:val="es-MX" w:eastAsia="es-MX"/>
              </w:rPr>
              <w:t>2</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59602" w14:textId="5FA0557F" w:rsidR="003C3C1D" w:rsidRPr="003366AD" w:rsidRDefault="00076063"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34</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87DE6"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2E314" w14:textId="77777777" w:rsidR="003C3C1D" w:rsidRPr="003366AD" w:rsidRDefault="003C3C1D" w:rsidP="00B93E59">
            <w:pPr>
              <w:spacing w:after="120"/>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 xml:space="preserve">Clave costo de siniestralidad: 050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2B536" w14:textId="0A248F8D" w:rsidR="003C3C1D" w:rsidRPr="003366AD" w:rsidRDefault="003C3C1D" w:rsidP="00281AFE">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tc>
      </w:tr>
      <w:tr w:rsidR="003C3C1D" w:rsidRPr="003366AD" w14:paraId="0BCAA5D9" w14:textId="77777777" w:rsidTr="00281AFE">
        <w:trPr>
          <w:trHeight w:val="402"/>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0CDB658C" w14:textId="77777777" w:rsidR="003C3C1D" w:rsidRPr="003366AD" w:rsidRDefault="003C3C1D" w:rsidP="00B93E59">
            <w:pPr>
              <w:spacing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57D353F2" w14:textId="77777777" w:rsidR="003C3C1D" w:rsidRPr="003366AD" w:rsidRDefault="003C3C1D" w:rsidP="00B93E59">
            <w:pPr>
              <w:spacing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1484B92" w14:textId="77777777" w:rsidR="003C3C1D" w:rsidRPr="003366AD" w:rsidRDefault="003C3C1D" w:rsidP="00B93E59">
            <w:pPr>
              <w:spacing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2D880605" w14:textId="77777777" w:rsidR="003C3C1D" w:rsidRPr="003366AD" w:rsidRDefault="003C3C1D" w:rsidP="00B93E59">
            <w:pPr>
              <w:spacing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565BA975" w14:textId="77777777" w:rsidR="003C3C1D" w:rsidRPr="003366AD" w:rsidRDefault="003C3C1D" w:rsidP="00B93E59">
            <w:pPr>
              <w:spacing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580DDD3" w14:textId="77777777" w:rsidR="003C3C1D" w:rsidRPr="003366AD" w:rsidRDefault="003C3C1D" w:rsidP="00B93E59">
            <w:pPr>
              <w:spacing w:after="120"/>
              <w:rPr>
                <w:rFonts w:ascii="Soberana Sans" w:hAnsi="Soberana Sans" w:cs="Calibri"/>
                <w:sz w:val="20"/>
                <w:szCs w:val="20"/>
                <w:lang w:val="es-MX" w:eastAsia="es-MX"/>
              </w:rPr>
            </w:pPr>
          </w:p>
        </w:tc>
      </w:tr>
    </w:tbl>
    <w:p w14:paraId="7849202A" w14:textId="77777777" w:rsidR="003C3C1D" w:rsidRDefault="003C3C1D" w:rsidP="00B93E59">
      <w:pPr>
        <w:pStyle w:val="Texto"/>
        <w:spacing w:after="120" w:line="240" w:lineRule="auto"/>
        <w:ind w:firstLine="0"/>
        <w:rPr>
          <w:rFonts w:ascii="Soberana Sans" w:hAnsi="Soberana Sans" w:cs="Georgia"/>
          <w:sz w:val="20"/>
          <w:szCs w:val="20"/>
        </w:rPr>
      </w:pPr>
    </w:p>
    <w:p w14:paraId="2863DD27" w14:textId="0D9243B7" w:rsidR="003C3C1D" w:rsidRDefault="003C3C1D" w:rsidP="00281AFE">
      <w:pPr>
        <w:pStyle w:val="Texto"/>
        <w:spacing w:after="0" w:line="240" w:lineRule="auto"/>
        <w:ind w:firstLine="0"/>
        <w:rPr>
          <w:rFonts w:ascii="Soberana Sans" w:hAnsi="Soberana Sans" w:cs="Georgia"/>
          <w:sz w:val="20"/>
          <w:szCs w:val="20"/>
        </w:rPr>
      </w:pPr>
      <w:r>
        <w:rPr>
          <w:rFonts w:ascii="Soberana Sans" w:hAnsi="Soberana Sans" w:cs="Georgia"/>
          <w:sz w:val="20"/>
          <w:szCs w:val="20"/>
        </w:rPr>
        <w:t xml:space="preserve">Asimismo, </w:t>
      </w:r>
      <w:r w:rsidR="008A31F2">
        <w:rPr>
          <w:rFonts w:ascii="Soberana Sans" w:hAnsi="Soberana Sans" w:cs="Georgia"/>
          <w:sz w:val="20"/>
          <w:szCs w:val="20"/>
        </w:rPr>
        <w:t>los montos</w:t>
      </w:r>
      <w:r>
        <w:rPr>
          <w:rFonts w:ascii="Soberana Sans" w:hAnsi="Soberana Sans" w:cs="Georgia"/>
          <w:sz w:val="20"/>
          <w:szCs w:val="20"/>
        </w:rPr>
        <w:t xml:space="preserve"> recuperados de reaseguro</w:t>
      </w:r>
      <w:r w:rsidR="008A31F2">
        <w:rPr>
          <w:rFonts w:ascii="Soberana Sans" w:hAnsi="Soberana Sans" w:cs="Georgia"/>
          <w:sz w:val="20"/>
          <w:szCs w:val="20"/>
        </w:rPr>
        <w:t xml:space="preserve"> </w:t>
      </w:r>
      <w:bookmarkStart w:id="0" w:name="_Hlk124631867"/>
      <w:r w:rsidR="00281AFE" w:rsidRPr="00281AFE">
        <w:rPr>
          <w:rFonts w:ascii="Soberana Sans" w:hAnsi="Soberana Sans" w:cs="Georgia"/>
          <w:sz w:val="20"/>
          <w:szCs w:val="20"/>
        </w:rPr>
        <w:t xml:space="preserve">deberán coincidir con signo contrario a lo registrado en el sistema RR7 </w:t>
      </w:r>
      <w:bookmarkEnd w:id="0"/>
      <w:r w:rsidRPr="009D7892">
        <w:rPr>
          <w:rFonts w:ascii="Soberana Sans" w:hAnsi="Soberana Sans" w:cs="Georgia"/>
          <w:sz w:val="20"/>
          <w:szCs w:val="20"/>
        </w:rPr>
        <w:t>al cierre del ejercicio que se reporta, considerando los siguientes conceptos:</w:t>
      </w:r>
    </w:p>
    <w:p w14:paraId="1D630221" w14:textId="77777777" w:rsidR="003C3C1D" w:rsidRDefault="003C3C1D" w:rsidP="008A31F2">
      <w:pPr>
        <w:pStyle w:val="Texto"/>
        <w:spacing w:after="0" w:line="240" w:lineRule="auto"/>
        <w:ind w:firstLine="0"/>
        <w:rPr>
          <w:rFonts w:ascii="Soberana Sans" w:hAnsi="Soberana Sans" w:cs="Georgia"/>
          <w:sz w:val="20"/>
          <w:szCs w:val="20"/>
        </w:rPr>
      </w:pP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3C3C1D" w:rsidRPr="005322A3" w14:paraId="1DCDD077" w14:textId="77777777" w:rsidTr="009C4865">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6A8D"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9E596C3" w14:textId="77777777" w:rsidR="003C3C1D" w:rsidRPr="005322A3" w:rsidRDefault="003C3C1D" w:rsidP="00B93E59">
            <w:pPr>
              <w:spacing w:after="120"/>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7D59447" w14:textId="77777777" w:rsidR="003C3C1D" w:rsidRPr="005322A3" w:rsidRDefault="003C3C1D" w:rsidP="00B93E59">
            <w:pPr>
              <w:spacing w:after="120"/>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17A62EAE"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59763E"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4C1A08BB"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3C3C1D" w:rsidRPr="005322A3" w14:paraId="0D58DB68" w14:textId="77777777" w:rsidTr="009C4865">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3999" w14:textId="77777777"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90A8" w14:textId="2F3D538B"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33</w:t>
            </w:r>
            <w:r w:rsidR="00985110">
              <w:rPr>
                <w:rFonts w:ascii="Soberana Sans" w:hAnsi="Soberana Sans" w:cs="Calibri"/>
                <w:sz w:val="20"/>
                <w:szCs w:val="20"/>
                <w:lang w:val="es-MX" w:eastAsia="es-MX"/>
              </w:rPr>
              <w:t>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B2A11" w14:textId="5CDD284F" w:rsidR="003C3C1D" w:rsidRPr="005322A3" w:rsidRDefault="00076063"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34</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98806" w14:textId="77777777" w:rsidR="003C3C1D" w:rsidRPr="005322A3" w:rsidRDefault="003C3C1D" w:rsidP="00B93E59">
            <w:pPr>
              <w:spacing w:after="120"/>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0A58" w14:textId="77777777"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130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DCCB4" w14:textId="77777777" w:rsidR="003C3C1D" w:rsidRPr="005322A3" w:rsidRDefault="003C3C1D" w:rsidP="00B93E59">
            <w:pPr>
              <w:spacing w:after="120"/>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6F32DD18" w14:textId="77777777" w:rsidR="003C3C1D" w:rsidRPr="005322A3" w:rsidRDefault="003C3C1D" w:rsidP="00B93E59">
            <w:pPr>
              <w:spacing w:after="120"/>
              <w:jc w:val="center"/>
              <w:rPr>
                <w:rFonts w:ascii="Soberana Sans" w:hAnsi="Soberana Sans" w:cs="Calibri"/>
                <w:sz w:val="20"/>
                <w:szCs w:val="20"/>
                <w:lang w:val="es-MX" w:eastAsia="es-MX"/>
              </w:rPr>
            </w:pPr>
          </w:p>
        </w:tc>
      </w:tr>
    </w:tbl>
    <w:p w14:paraId="13830566" w14:textId="77777777" w:rsidR="00B93E59" w:rsidRDefault="00B93E59" w:rsidP="00B93E59">
      <w:pPr>
        <w:pStyle w:val="Texto"/>
        <w:spacing w:after="0" w:line="240" w:lineRule="auto"/>
        <w:ind w:firstLine="0"/>
        <w:rPr>
          <w:rFonts w:ascii="Soberana Sans" w:hAnsi="Soberana Sans" w:cs="Georgia"/>
          <w:sz w:val="20"/>
          <w:szCs w:val="20"/>
        </w:rPr>
      </w:pPr>
    </w:p>
    <w:p w14:paraId="24E5D7A9"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14:paraId="208F2EAF" w14:textId="4245ADA0" w:rsidR="003C3C1D" w:rsidRPr="003366AD" w:rsidRDefault="003C3C1D" w:rsidP="008A31F2">
      <w:pPr>
        <w:pStyle w:val="ROMANOS"/>
        <w:tabs>
          <w:tab w:val="clear" w:pos="720"/>
        </w:tabs>
        <w:spacing w:after="120" w:line="240" w:lineRule="auto"/>
        <w:ind w:left="993" w:hanging="993"/>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Es el renglón completo del archivo de información, que se abre para cada </w:t>
      </w:r>
      <w:r>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14:paraId="2FFEC392" w14:textId="77777777" w:rsidR="003C3C1D" w:rsidRPr="003366AD" w:rsidRDefault="003C3C1D" w:rsidP="00B93E59">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14:paraId="5BA18344" w14:textId="77777777" w:rsidR="003C3C1D" w:rsidRDefault="003C3C1D" w:rsidP="00B93E59">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tbl>
      <w:tblPr>
        <w:tblW w:w="5095" w:type="dxa"/>
        <w:jc w:val="center"/>
        <w:tblLayout w:type="fixed"/>
        <w:tblCellMar>
          <w:left w:w="0" w:type="dxa"/>
          <w:right w:w="0" w:type="dxa"/>
        </w:tblCellMar>
        <w:tblLook w:val="0420" w:firstRow="1" w:lastRow="0" w:firstColumn="0" w:lastColumn="0" w:noHBand="0" w:noVBand="1"/>
      </w:tblPr>
      <w:tblGrid>
        <w:gridCol w:w="2584"/>
        <w:gridCol w:w="2511"/>
      </w:tblGrid>
      <w:tr w:rsidR="003C3C1D" w:rsidRPr="00B2363C" w14:paraId="1F9EC575" w14:textId="77777777" w:rsidTr="009C4865">
        <w:trPr>
          <w:trHeight w:val="283"/>
          <w:tblHeader/>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35AFA1"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Número de Póliza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9F8ADB"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 xml:space="preserve"> Número de Asegurado</w:t>
            </w:r>
          </w:p>
        </w:tc>
      </w:tr>
      <w:tr w:rsidR="003C3C1D" w:rsidRPr="00B2363C" w14:paraId="3A37B91A" w14:textId="77777777" w:rsidTr="009C4865">
        <w:trPr>
          <w:trHeight w:val="227"/>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09E170"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AMBULANCIAS AÉREAS</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1A478C"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CONVENIO</w:t>
            </w:r>
          </w:p>
        </w:tc>
      </w:tr>
      <w:tr w:rsidR="003C3C1D" w:rsidRPr="003366AD" w14:paraId="2D2B3A9E" w14:textId="77777777" w:rsidTr="009C4865">
        <w:trPr>
          <w:trHeight w:val="227"/>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C4DC03"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ASISTENCIA TELEFÓNICA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391018"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CONVENIO</w:t>
            </w:r>
          </w:p>
        </w:tc>
      </w:tr>
    </w:tbl>
    <w:p w14:paraId="67B59A63" w14:textId="77777777" w:rsidR="00B93E59" w:rsidRDefault="00B93E59" w:rsidP="00B93E59">
      <w:pPr>
        <w:pStyle w:val="Texto"/>
        <w:spacing w:after="0" w:line="240" w:lineRule="auto"/>
        <w:ind w:firstLine="0"/>
        <w:rPr>
          <w:rFonts w:ascii="Soberana Sans" w:hAnsi="Soberana Sans" w:cs="Georgia"/>
          <w:b/>
          <w:bCs/>
          <w:sz w:val="20"/>
          <w:szCs w:val="20"/>
        </w:rPr>
      </w:pPr>
    </w:p>
    <w:p w14:paraId="6E748754"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 Estructura de los archivos de información del Sistema Estadístico.</w:t>
      </w:r>
    </w:p>
    <w:p w14:paraId="077889BF"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manejo de los campos contenidos en los archivos de información deberá ajustarse a los siguientes criterios:</w:t>
      </w:r>
    </w:p>
    <w:p w14:paraId="36490AFA"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14:paraId="2B36E134"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14:paraId="736A4D32"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y fechas 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14:paraId="5020780A"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08AA01A9"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14:paraId="7D0E64B1"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 antepuesto al monto correspondiente.</w:t>
      </w:r>
    </w:p>
    <w:p w14:paraId="2C39D243"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14426D6"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 xml:space="preserve">El formato para los campos de fechas será </w:t>
      </w:r>
      <w:proofErr w:type="spellStart"/>
      <w:r w:rsidRPr="003366AD">
        <w:rPr>
          <w:rFonts w:ascii="Soberana Sans" w:hAnsi="Soberana Sans" w:cs="Georgia"/>
          <w:sz w:val="20"/>
          <w:szCs w:val="20"/>
        </w:rPr>
        <w:t>aaaammdd</w:t>
      </w:r>
      <w:proofErr w:type="spellEnd"/>
      <w:r w:rsidRPr="003366AD">
        <w:rPr>
          <w:rFonts w:ascii="Soberana Sans" w:hAnsi="Soberana Sans" w:cs="Georgia"/>
          <w:sz w:val="20"/>
          <w:szCs w:val="20"/>
        </w:rPr>
        <w:t>.</w:t>
      </w:r>
    </w:p>
    <w:p w14:paraId="6E92B90E"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r>
      <w:r>
        <w:rPr>
          <w:rFonts w:ascii="Soberana Sans" w:hAnsi="Soberana Sans" w:cstheme="minorHAnsi"/>
          <w:sz w:val="20"/>
          <w:szCs w:val="20"/>
        </w:rPr>
        <w:t>Las variables relacionadas con las Primas, Comisiones y los Montos reportados en la tabla de Siniestros se reportarán con 2 decimales</w:t>
      </w:r>
      <w:r w:rsidRPr="003366AD">
        <w:rPr>
          <w:rFonts w:ascii="Soberana Sans" w:hAnsi="Soberana Sans" w:cs="Georgia"/>
          <w:sz w:val="20"/>
          <w:szCs w:val="20"/>
        </w:rPr>
        <w:t>.</w:t>
      </w:r>
    </w:p>
    <w:p w14:paraId="0DD23BB6" w14:textId="3F3C8A37" w:rsidR="003C3C1D" w:rsidRDefault="003C3C1D" w:rsidP="00E56C8D">
      <w:pPr>
        <w:pStyle w:val="ROMANOS"/>
        <w:tabs>
          <w:tab w:val="clear" w:pos="720"/>
          <w:tab w:val="left" w:pos="426"/>
        </w:tabs>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0</w:t>
      </w:r>
      <w:r w:rsidRPr="003366AD">
        <w:rPr>
          <w:rFonts w:ascii="Soberana Sans" w:hAnsi="Soberana Sans" w:cs="Georgia"/>
          <w:b/>
          <w:bCs/>
          <w:sz w:val="20"/>
          <w:szCs w:val="20"/>
        </w:rPr>
        <w:t>.</w:t>
      </w:r>
      <w:r w:rsidR="00E56C8D">
        <w:rPr>
          <w:rFonts w:ascii="Soberana Sans" w:hAnsi="Soberana Sans" w:cs="Georgia"/>
          <w:b/>
          <w:bCs/>
          <w:sz w:val="20"/>
          <w:szCs w:val="20"/>
        </w:rPr>
        <w:t xml:space="preserve"> </w:t>
      </w:r>
      <w:r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w:t>
      </w:r>
      <w:proofErr w:type="spellStart"/>
      <w:r w:rsidRPr="009D53A7">
        <w:rPr>
          <w:rFonts w:ascii="Soberana Sans" w:hAnsi="Soberana Sans" w:cs="Georgia"/>
          <w:sz w:val="20"/>
          <w:szCs w:val="20"/>
        </w:rPr>
        <w:t>Enter</w:t>
      </w:r>
      <w:proofErr w:type="spellEnd"/>
      <w:r w:rsidRPr="009D53A7">
        <w:rPr>
          <w:rFonts w:ascii="Soberana Sans" w:hAnsi="Soberana Sans" w:cs="Georgia"/>
          <w:sz w:val="20"/>
          <w:szCs w:val="20"/>
        </w:rPr>
        <w:t>) después del punto y coma</w:t>
      </w:r>
      <w:r w:rsidRPr="003366AD">
        <w:rPr>
          <w:rFonts w:ascii="Soberana Sans" w:hAnsi="Soberana Sans" w:cs="Georgia"/>
          <w:sz w:val="20"/>
          <w:szCs w:val="20"/>
        </w:rPr>
        <w:t>.</w:t>
      </w:r>
    </w:p>
    <w:p w14:paraId="108F2571" w14:textId="221A88EA" w:rsidR="00281AFE" w:rsidRDefault="00281AFE" w:rsidP="00E56C8D">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lastRenderedPageBreak/>
        <w:t>11.</w:t>
      </w:r>
      <w:r>
        <w:rPr>
          <w:rFonts w:ascii="Soberana Sans" w:hAnsi="Soberana Sans" w:cs="Georgia"/>
          <w:sz w:val="20"/>
          <w:szCs w:val="20"/>
        </w:rPr>
        <w:tab/>
      </w:r>
      <w:bookmarkStart w:id="1" w:name="_Hlk124632173"/>
      <w:r w:rsidRPr="006C1459">
        <w:rPr>
          <w:rFonts w:ascii="Soberana Sans" w:hAnsi="Soberana Sans" w:cs="Georgia"/>
          <w:sz w:val="20"/>
          <w:szCs w:val="20"/>
        </w:rPr>
        <w:t>Para las pólizas en moneda extranjera, la Prima Devengada se debe calcular con la prima convertida a pesos utilizando el tipo de cambio correspondiente</w:t>
      </w:r>
      <w:r>
        <w:rPr>
          <w:rFonts w:ascii="Soberana Sans" w:hAnsi="Soberana Sans" w:cs="Georgia"/>
          <w:sz w:val="20"/>
          <w:szCs w:val="20"/>
        </w:rPr>
        <w:t>.</w:t>
      </w:r>
      <w:bookmarkEnd w:id="1"/>
    </w:p>
    <w:p w14:paraId="6F032C2E" w14:textId="77777777" w:rsidR="00281AFE" w:rsidRPr="003366AD" w:rsidRDefault="00281AFE" w:rsidP="00E56C8D">
      <w:pPr>
        <w:pStyle w:val="ROMANOS"/>
        <w:tabs>
          <w:tab w:val="clear" w:pos="720"/>
          <w:tab w:val="left" w:pos="426"/>
        </w:tabs>
        <w:spacing w:after="120" w:line="240" w:lineRule="auto"/>
        <w:ind w:left="426" w:hanging="426"/>
        <w:rPr>
          <w:rFonts w:ascii="Soberana Sans" w:hAnsi="Soberana Sans" w:cs="Georgia"/>
          <w:sz w:val="20"/>
          <w:szCs w:val="20"/>
        </w:rPr>
      </w:pPr>
    </w:p>
    <w:p w14:paraId="55495EB4"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Ejemplos:</w:t>
      </w:r>
    </w:p>
    <w:p w14:paraId="7AC2F1F5" w14:textId="77777777"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Si se requiere reportar en un campo inicial la clave del estado “08”, ésta deberá aparecer como:</w:t>
      </w:r>
    </w:p>
    <w:p w14:paraId="23C94AA7" w14:textId="77777777" w:rsidR="003C3C1D" w:rsidRPr="003366AD" w:rsidRDefault="003C3C1D" w:rsidP="00B93E59">
      <w:pPr>
        <w:pStyle w:val="ROMANOS"/>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|08|</w:t>
      </w:r>
    </w:p>
    <w:p w14:paraId="7C41ABE0" w14:textId="77777777"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14:paraId="7E6BADF4" w14:textId="77777777" w:rsidR="003C3C1D" w:rsidRPr="003366AD" w:rsidRDefault="003C3C1D" w:rsidP="00B93E59">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|-34527.05|</w:t>
      </w:r>
    </w:p>
    <w:p w14:paraId="03FD53F8" w14:textId="0C950A38"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w:t>
      </w:r>
      <w:r w:rsidR="00CF3713">
        <w:rPr>
          <w:rFonts w:ascii="Soberana Sans" w:hAnsi="Soberana Sans" w:cs="Georgia"/>
          <w:sz w:val="20"/>
          <w:szCs w:val="20"/>
        </w:rPr>
        <w:t>l</w:t>
      </w:r>
      <w:r w:rsidRPr="003366AD">
        <w:rPr>
          <w:rFonts w:ascii="Soberana Sans" w:hAnsi="Soberana Sans" w:cs="Georgia"/>
          <w:sz w:val="20"/>
          <w:szCs w:val="20"/>
        </w:rPr>
        <w:t>io de 1988, ésta deberá aparecer como:</w:t>
      </w:r>
    </w:p>
    <w:p w14:paraId="288AFAFB" w14:textId="48C0FF95" w:rsidR="003C3C1D" w:rsidRPr="003366AD" w:rsidRDefault="003C3C1D" w:rsidP="00B93E59">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w:t>
      </w:r>
      <w:r w:rsidR="00CF3713">
        <w:rPr>
          <w:rFonts w:ascii="Soberana Sans" w:hAnsi="Soberana Sans" w:cs="Georgia"/>
          <w:sz w:val="20"/>
          <w:szCs w:val="20"/>
        </w:rPr>
        <w:t>07</w:t>
      </w:r>
      <w:r w:rsidRPr="003366AD">
        <w:rPr>
          <w:rFonts w:ascii="Soberana Sans" w:hAnsi="Soberana Sans" w:cs="Georgia"/>
          <w:sz w:val="20"/>
          <w:szCs w:val="20"/>
        </w:rPr>
        <w:t>15|</w:t>
      </w:r>
      <w:r w:rsidRPr="003366AD">
        <w:rPr>
          <w:rFonts w:ascii="Soberana Sans" w:hAnsi="Soberana Sans" w:cs="Georgia"/>
          <w:b/>
          <w:sz w:val="20"/>
          <w:szCs w:val="20"/>
        </w:rPr>
        <w:t>;</w:t>
      </w:r>
    </w:p>
    <w:p w14:paraId="76CB3743" w14:textId="3E6802B9"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w:t>
      </w:r>
      <w:r>
        <w:rPr>
          <w:rFonts w:ascii="Soberana Sans" w:hAnsi="Soberana Sans" w:cs="Georgia"/>
          <w:sz w:val="20"/>
          <w:szCs w:val="20"/>
        </w:rPr>
        <w:t>Datos Generales</w:t>
      </w:r>
      <w:r w:rsidRPr="003366AD">
        <w:rPr>
          <w:rFonts w:ascii="Soberana Sans" w:hAnsi="Soberana Sans" w:cs="Georgia"/>
          <w:sz w:val="20"/>
          <w:szCs w:val="20"/>
        </w:rPr>
        <w:t xml:space="preserve">", considerando las principales características de cada uno de los campos que conforman el Sistema Estadístico para el Ramo de </w:t>
      </w:r>
      <w:r w:rsidR="009D6EE2">
        <w:rPr>
          <w:rFonts w:ascii="Soberana Sans" w:hAnsi="Soberana Sans" w:cs="Georgia"/>
          <w:sz w:val="20"/>
          <w:szCs w:val="20"/>
        </w:rPr>
        <w:t xml:space="preserve">Gastos Médicos </w:t>
      </w:r>
      <w:r w:rsidR="00076063">
        <w:rPr>
          <w:rFonts w:ascii="Soberana Sans" w:hAnsi="Soberana Sans" w:cs="Georgia"/>
          <w:sz w:val="20"/>
          <w:szCs w:val="20"/>
        </w:rPr>
        <w:t>Individual</w:t>
      </w:r>
      <w:r w:rsidRPr="003366AD">
        <w:rPr>
          <w:rFonts w:ascii="Soberana Sans" w:hAnsi="Soberana Sans" w:cs="Georgia"/>
          <w:sz w:val="20"/>
          <w:szCs w:val="20"/>
        </w:rPr>
        <w:t xml:space="preserve"> de la Operación de Accidentes y Enfermedades, es decir, se identifica la descripción de cada campo, su longitud máxima, su tipo y si el campo está ligado a un catálogo (es decir, claves).</w:t>
      </w:r>
    </w:p>
    <w:p w14:paraId="63BE6B71" w14:textId="77777777" w:rsidR="00E56C8D" w:rsidRDefault="00E56C8D" w:rsidP="005758F4">
      <w:pPr>
        <w:pStyle w:val="Texto"/>
        <w:spacing w:after="0" w:line="240" w:lineRule="auto"/>
        <w:ind w:firstLine="289"/>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CA0EFD" w:rsidRPr="00847769" w14:paraId="313CF48D" w14:textId="77777777" w:rsidTr="009C4865">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054B3500" w14:textId="77777777" w:rsidR="00CA0EFD" w:rsidRPr="00847769" w:rsidRDefault="00CA0EFD" w:rsidP="009C4865">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CA0EFD" w:rsidRPr="00847769" w14:paraId="37E0C851" w14:textId="77777777" w:rsidTr="009C4865">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0A7E9DDE"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367AFC8E"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2737A230"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C55D3AC"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23A624DC"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CA0EFD" w:rsidRPr="00847769" w14:paraId="2AEBEBA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5718E5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306E5AF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14A3F0B9" w14:textId="502F13BA" w:rsidR="00CA0EFD" w:rsidRPr="00847769" w:rsidRDefault="00681E26" w:rsidP="009C4865">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5</w:t>
            </w:r>
          </w:p>
        </w:tc>
        <w:tc>
          <w:tcPr>
            <w:tcW w:w="1417" w:type="dxa"/>
            <w:tcBorders>
              <w:top w:val="single" w:sz="6" w:space="0" w:color="auto"/>
              <w:left w:val="single" w:sz="6" w:space="0" w:color="auto"/>
              <w:bottom w:val="single" w:sz="6" w:space="0" w:color="auto"/>
              <w:right w:val="single" w:sz="6" w:space="0" w:color="auto"/>
            </w:tcBorders>
          </w:tcPr>
          <w:p w14:paraId="7056B7E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49D9284D"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595C8F3F"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7BC9C7E"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59CC6F67"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12DAB643" w14:textId="3BB191E7" w:rsidR="00CA0EFD" w:rsidRPr="00847769" w:rsidRDefault="00F25D98" w:rsidP="009C4865">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B8ED4C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1857EC1"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64E7F9DE"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EF05B9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5F7C6A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3D8C604A"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D56C12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43C35C8" w14:textId="4BA92C53" w:rsidR="00CA0EFD" w:rsidRPr="00847769" w:rsidRDefault="005758F4"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254</w:t>
            </w:r>
          </w:p>
        </w:tc>
      </w:tr>
      <w:tr w:rsidR="00CA0EFD" w:rsidRPr="00847769" w14:paraId="7D966AD2"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269AD0A"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B2027FC"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3BAAAFBC" w14:textId="77777777" w:rsidR="00CA0EFD" w:rsidRPr="00847769" w:rsidRDefault="00CA0EFD" w:rsidP="009C4865">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E249A30" w14:textId="77777777" w:rsidR="00CA0EFD" w:rsidRPr="00847769" w:rsidRDefault="00CA0EFD" w:rsidP="009C4865">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D3BE393" w14:textId="77777777" w:rsidR="00CA0EFD" w:rsidRPr="00847769" w:rsidRDefault="00CA0EFD" w:rsidP="009C4865">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CA0EFD" w:rsidRPr="00847769" w14:paraId="628B5DF5"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0E8CF433"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50811062"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025E60DD"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9B6A8EB"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F7B26C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CA0EFD" w:rsidRPr="00847769" w14:paraId="2DFCDAA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7A06CBA"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0077E48E"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1287CBE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EA6AFE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BB79C87"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3785B374"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585D4349"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CEB22B6"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339F55C4"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2AA1C2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306660C"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009CCBF7"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F42327F"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4998054F"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6810730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A18B5E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06E571"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15E2F5A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A4960C8"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C12916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3F6155E7"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14295E9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21DA22B"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1E08AE3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EF7040D"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25632E4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68F3458A"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7BFA09D"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D818CEF"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07DD4D34"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E10B538"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61" w:type="dxa"/>
            <w:tcBorders>
              <w:top w:val="single" w:sz="6" w:space="0" w:color="auto"/>
              <w:left w:val="single" w:sz="6" w:space="0" w:color="auto"/>
              <w:bottom w:val="single" w:sz="6" w:space="0" w:color="auto"/>
              <w:right w:val="single" w:sz="6" w:space="0" w:color="auto"/>
            </w:tcBorders>
          </w:tcPr>
          <w:p w14:paraId="7205107D" w14:textId="77777777" w:rsidR="00CA0EFD" w:rsidRPr="00847769" w:rsidRDefault="00CA0EFD" w:rsidP="009C4865">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475681D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CC1289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93F2E3A"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2A307521"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FE7672E"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B6E3EC0"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4F6A534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D0A54B7"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060BC9B"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CA0EFD" w:rsidRPr="00847769" w14:paraId="731B775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200A3F44"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4429EA1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1706851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02DA70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26E0DFD" w14:textId="2FE9A732"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w:t>
            </w:r>
            <w:r w:rsidR="00E56C8D">
              <w:rPr>
                <w:rFonts w:ascii="Soberana Sans" w:hAnsi="Soberana Sans" w:cs="Georgia"/>
                <w:sz w:val="20"/>
                <w:szCs w:val="20"/>
              </w:rPr>
              <w:t>2</w:t>
            </w:r>
          </w:p>
        </w:tc>
      </w:tr>
      <w:tr w:rsidR="00CA0EFD" w:rsidRPr="00847769" w14:paraId="015BEA90"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7FBEACB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50F577A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73FBDC9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0498889"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007ABF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CA0EFD" w:rsidRPr="00847769" w14:paraId="28274CAE"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E4237A8" w14:textId="108DA270" w:rsidR="00CA0EFD" w:rsidRDefault="005758F4"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61" w:type="dxa"/>
            <w:tcBorders>
              <w:top w:val="single" w:sz="6" w:space="0" w:color="auto"/>
              <w:left w:val="single" w:sz="6" w:space="0" w:color="auto"/>
              <w:bottom w:val="single" w:sz="6" w:space="0" w:color="auto"/>
              <w:right w:val="single" w:sz="6" w:space="0" w:color="auto"/>
            </w:tcBorders>
          </w:tcPr>
          <w:p w14:paraId="0D5DFB5B" w14:textId="77777777" w:rsidR="00CA0EFD" w:rsidRPr="00847769" w:rsidRDefault="00CA0EFD" w:rsidP="009C4865">
            <w:pPr>
              <w:pStyle w:val="Texto"/>
              <w:spacing w:line="240" w:lineRule="auto"/>
              <w:ind w:firstLine="0"/>
              <w:rPr>
                <w:rFonts w:ascii="Soberana Sans" w:hAnsi="Soberana Sans" w:cs="Georgia"/>
                <w:sz w:val="20"/>
                <w:szCs w:val="20"/>
              </w:rPr>
            </w:pPr>
            <w:r>
              <w:rPr>
                <w:rFonts w:ascii="Soberana Sans" w:hAnsi="Soberana Sans" w:cs="Georgia"/>
                <w:sz w:val="20"/>
                <w:szCs w:val="20"/>
              </w:rPr>
              <w:t>Subtipo de seguro</w:t>
            </w:r>
          </w:p>
        </w:tc>
        <w:tc>
          <w:tcPr>
            <w:tcW w:w="1184" w:type="dxa"/>
            <w:tcBorders>
              <w:top w:val="single" w:sz="6" w:space="0" w:color="auto"/>
              <w:left w:val="single" w:sz="6" w:space="0" w:color="auto"/>
              <w:bottom w:val="single" w:sz="6" w:space="0" w:color="auto"/>
              <w:right w:val="single" w:sz="6" w:space="0" w:color="auto"/>
            </w:tcBorders>
          </w:tcPr>
          <w:p w14:paraId="6980906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43077B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6C8496" w14:textId="5F444439" w:rsidR="00CA0EFD" w:rsidRPr="00847769" w:rsidRDefault="007A5ABA"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83</w:t>
            </w:r>
          </w:p>
        </w:tc>
      </w:tr>
      <w:tr w:rsidR="00ED3D68" w:rsidRPr="00847769" w14:paraId="5370DA7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26C4E286" w14:textId="4460EB06"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61" w:type="dxa"/>
            <w:tcBorders>
              <w:top w:val="single" w:sz="6" w:space="0" w:color="auto"/>
              <w:left w:val="single" w:sz="6" w:space="0" w:color="auto"/>
              <w:bottom w:val="single" w:sz="6" w:space="0" w:color="auto"/>
              <w:right w:val="single" w:sz="6" w:space="0" w:color="auto"/>
            </w:tcBorders>
          </w:tcPr>
          <w:p w14:paraId="6A33061E" w14:textId="4F5C4443"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Año póliza</w:t>
            </w:r>
          </w:p>
        </w:tc>
        <w:tc>
          <w:tcPr>
            <w:tcW w:w="1184" w:type="dxa"/>
            <w:tcBorders>
              <w:top w:val="single" w:sz="6" w:space="0" w:color="auto"/>
              <w:left w:val="single" w:sz="6" w:space="0" w:color="auto"/>
              <w:bottom w:val="single" w:sz="6" w:space="0" w:color="auto"/>
              <w:right w:val="single" w:sz="6" w:space="0" w:color="auto"/>
            </w:tcBorders>
          </w:tcPr>
          <w:p w14:paraId="427EAC20" w14:textId="21B39988" w:rsidR="00ED3D68" w:rsidRPr="00847769" w:rsidRDefault="00ED3D68"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09E31CD" w14:textId="0215AC0F"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FE947B6"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ED3D68" w:rsidRPr="00847769" w14:paraId="0A93861F"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837C810" w14:textId="0AD9435D"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2F02DD50" w14:textId="1EDAC827"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Modalidad de suma asegurada</w:t>
            </w:r>
          </w:p>
        </w:tc>
        <w:tc>
          <w:tcPr>
            <w:tcW w:w="1184" w:type="dxa"/>
            <w:tcBorders>
              <w:top w:val="single" w:sz="6" w:space="0" w:color="auto"/>
              <w:left w:val="single" w:sz="6" w:space="0" w:color="auto"/>
              <w:bottom w:val="single" w:sz="6" w:space="0" w:color="auto"/>
              <w:right w:val="single" w:sz="6" w:space="0" w:color="auto"/>
            </w:tcBorders>
          </w:tcPr>
          <w:p w14:paraId="1BF11530" w14:textId="4A3D49E6" w:rsidR="00ED3D68" w:rsidRPr="00847769" w:rsidRDefault="00ED3D68" w:rsidP="00ED3D6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AC6A516" w14:textId="2C48CC34"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B7FDE2" w14:textId="636B98F7" w:rsidR="00ED3D68" w:rsidRPr="00847769" w:rsidRDefault="00C558C9"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257</w:t>
            </w:r>
          </w:p>
        </w:tc>
      </w:tr>
      <w:tr w:rsidR="00ED3D68" w:rsidRPr="00847769" w14:paraId="746497D1"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520365C5" w14:textId="51F9B761"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676410DA" w14:textId="4BCCB812"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Coaseguro</w:t>
            </w:r>
          </w:p>
        </w:tc>
        <w:tc>
          <w:tcPr>
            <w:tcW w:w="1184" w:type="dxa"/>
            <w:tcBorders>
              <w:top w:val="single" w:sz="6" w:space="0" w:color="auto"/>
              <w:left w:val="single" w:sz="6" w:space="0" w:color="auto"/>
              <w:bottom w:val="single" w:sz="6" w:space="0" w:color="auto"/>
              <w:right w:val="single" w:sz="6" w:space="0" w:color="auto"/>
            </w:tcBorders>
          </w:tcPr>
          <w:p w14:paraId="04E776AE" w14:textId="07BE6FD9" w:rsidR="00ED3D68" w:rsidRPr="00847769" w:rsidRDefault="00ED3D68"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EC0B1E0" w14:textId="2FD57B20"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74AEDA"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F612BE" w:rsidRPr="00847769" w14:paraId="61C29BBB"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4212554" w14:textId="24BF1F4F" w:rsidR="00F612BE" w:rsidRPr="00847769" w:rsidRDefault="00076063" w:rsidP="00F612BE">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56A1B8E4" w14:textId="61C96AB1" w:rsidR="00F612BE" w:rsidRPr="00847769" w:rsidRDefault="00F612BE" w:rsidP="00F612BE">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153EF792" w14:textId="070EE511" w:rsidR="00F612BE" w:rsidRPr="00847769" w:rsidRDefault="00F612BE" w:rsidP="00F612BE">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2BAC4F5E" w14:textId="61766BB4" w:rsidR="00F612BE" w:rsidRPr="00847769" w:rsidRDefault="00F612BE" w:rsidP="00F612BE">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C6D8CE3" w14:textId="77777777" w:rsidR="00F612BE" w:rsidRPr="00847769" w:rsidRDefault="00F612BE" w:rsidP="00F612BE">
            <w:pPr>
              <w:pStyle w:val="Texto"/>
              <w:spacing w:line="240" w:lineRule="auto"/>
              <w:ind w:firstLine="0"/>
              <w:jc w:val="center"/>
              <w:rPr>
                <w:rFonts w:ascii="Soberana Sans" w:hAnsi="Soberana Sans" w:cs="Georgia"/>
                <w:sz w:val="20"/>
                <w:szCs w:val="20"/>
              </w:rPr>
            </w:pPr>
          </w:p>
        </w:tc>
      </w:tr>
      <w:tr w:rsidR="00F612BE" w:rsidRPr="00847769" w14:paraId="19150985"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6EF2FD5F" w14:textId="067131F7" w:rsidR="00F612BE" w:rsidRPr="00847769" w:rsidRDefault="00076063" w:rsidP="00F612BE">
            <w:pPr>
              <w:pStyle w:val="Texto"/>
              <w:tabs>
                <w:tab w:val="left" w:pos="238"/>
                <w:tab w:val="center" w:pos="353"/>
              </w:tabs>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7AEF1214" w14:textId="0041CA29" w:rsidR="00F612BE" w:rsidRPr="00847769" w:rsidRDefault="00F612BE" w:rsidP="00F612BE">
            <w:pPr>
              <w:pStyle w:val="Texto"/>
              <w:spacing w:after="92"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4095911C" w14:textId="76F538A5" w:rsidR="00F612BE" w:rsidRPr="00847769" w:rsidRDefault="00F612BE" w:rsidP="00F612BE">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44ECC526" w14:textId="388B0329" w:rsidR="00F612BE" w:rsidRPr="00847769" w:rsidRDefault="00F612BE" w:rsidP="00F612BE">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A5424D0" w14:textId="0C9F1A0C" w:rsidR="00F612BE" w:rsidRPr="00847769" w:rsidRDefault="00F612BE" w:rsidP="00F612BE">
            <w:pPr>
              <w:pStyle w:val="Texto"/>
              <w:spacing w:line="240" w:lineRule="auto"/>
              <w:ind w:firstLine="0"/>
              <w:jc w:val="center"/>
              <w:rPr>
                <w:rFonts w:ascii="Soberana Sans" w:hAnsi="Soberana Sans" w:cs="Georgia"/>
                <w:sz w:val="20"/>
                <w:szCs w:val="20"/>
              </w:rPr>
            </w:pPr>
          </w:p>
        </w:tc>
      </w:tr>
    </w:tbl>
    <w:p w14:paraId="45655106" w14:textId="1B237EA1" w:rsidR="00CA0EFD" w:rsidRDefault="00CA0EFD" w:rsidP="00D77E9C">
      <w:pPr>
        <w:pStyle w:val="Texto"/>
        <w:spacing w:after="0" w:line="240" w:lineRule="auto"/>
        <w:ind w:firstLine="289"/>
        <w:rPr>
          <w:rFonts w:ascii="Soberana Sans" w:hAnsi="Soberana Sans" w:cs="Georgia"/>
          <w:sz w:val="20"/>
          <w:szCs w:val="20"/>
        </w:rPr>
      </w:pPr>
    </w:p>
    <w:p w14:paraId="050CFE74" w14:textId="77777777" w:rsidR="002A76D9" w:rsidRDefault="002A76D9" w:rsidP="002A76D9">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Pr>
          <w:rFonts w:ascii="Soberana Sans" w:hAnsi="Soberana Sans" w:cs="Georgia"/>
          <w:sz w:val="20"/>
          <w:szCs w:val="20"/>
        </w:rPr>
        <w:t>Emisión</w:t>
      </w:r>
      <w:r w:rsidRPr="00847769">
        <w:rPr>
          <w:rFonts w:ascii="Soberana Sans" w:hAnsi="Soberana Sans" w:cs="Georgia"/>
          <w:sz w:val="20"/>
          <w:szCs w:val="20"/>
        </w:rPr>
        <w:t>”:</w:t>
      </w: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945B04" w:rsidRPr="003366AD" w14:paraId="36C969E5" w14:textId="77777777" w:rsidTr="009C4865">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14:paraId="1EA4E3F1"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i/>
                <w:iCs/>
                <w:sz w:val="20"/>
                <w:szCs w:val="20"/>
              </w:rPr>
            </w:pPr>
            <w:r w:rsidRPr="003366AD">
              <w:rPr>
                <w:rFonts w:ascii="Soberana Sans" w:hAnsi="Soberana Sans" w:cs="Georgia"/>
                <w:b/>
                <w:bCs/>
                <w:i/>
                <w:iCs/>
                <w:sz w:val="20"/>
                <w:szCs w:val="20"/>
              </w:rPr>
              <w:lastRenderedPageBreak/>
              <w:t>A. Lista de campos del archivo de información “E</w:t>
            </w:r>
            <w:r>
              <w:rPr>
                <w:rFonts w:ascii="Soberana Sans" w:hAnsi="Soberana Sans" w:cs="Georgia"/>
                <w:b/>
                <w:bCs/>
                <w:i/>
                <w:iCs/>
                <w:sz w:val="20"/>
                <w:szCs w:val="20"/>
              </w:rPr>
              <w:t>misión</w:t>
            </w:r>
            <w:r w:rsidRPr="003366AD">
              <w:rPr>
                <w:rFonts w:ascii="Soberana Sans" w:hAnsi="Soberana Sans" w:cs="Georgia"/>
                <w:b/>
                <w:bCs/>
                <w:i/>
                <w:iCs/>
                <w:sz w:val="20"/>
                <w:szCs w:val="20"/>
              </w:rPr>
              <w:t>”</w:t>
            </w:r>
          </w:p>
        </w:tc>
      </w:tr>
      <w:tr w:rsidR="00945B04" w:rsidRPr="003366AD" w14:paraId="604706BE" w14:textId="77777777" w:rsidTr="009C4865">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14:paraId="67F04BC2"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14:paraId="08973BF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14:paraId="2CE3B76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14:paraId="36FF3033"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14:paraId="76E8E931"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No. de Catálogo </w:t>
            </w:r>
          </w:p>
        </w:tc>
      </w:tr>
      <w:tr w:rsidR="00945B04" w:rsidRPr="003366AD" w14:paraId="46C76454"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1FDA904D"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14:paraId="1EDE9551" w14:textId="77777777" w:rsidR="00945B04" w:rsidRPr="003366AD" w:rsidRDefault="00945B04"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1100" w:type="dxa"/>
            <w:tcBorders>
              <w:top w:val="single" w:sz="6" w:space="0" w:color="auto"/>
              <w:left w:val="single" w:sz="6" w:space="0" w:color="auto"/>
              <w:bottom w:val="single" w:sz="6" w:space="0" w:color="auto"/>
              <w:right w:val="single" w:sz="6" w:space="0" w:color="auto"/>
            </w:tcBorders>
          </w:tcPr>
          <w:p w14:paraId="5C1318DE" w14:textId="0560309B" w:rsidR="00945B04" w:rsidRPr="003366AD" w:rsidRDefault="00681E26"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5</w:t>
            </w:r>
          </w:p>
        </w:tc>
        <w:tc>
          <w:tcPr>
            <w:tcW w:w="1597" w:type="dxa"/>
            <w:tcBorders>
              <w:top w:val="single" w:sz="6" w:space="0" w:color="auto"/>
              <w:left w:val="single" w:sz="6" w:space="0" w:color="auto"/>
              <w:bottom w:val="single" w:sz="6" w:space="0" w:color="auto"/>
              <w:right w:val="single" w:sz="6" w:space="0" w:color="auto"/>
            </w:tcBorders>
          </w:tcPr>
          <w:p w14:paraId="63ADF1AF"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231DBC2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p>
        </w:tc>
      </w:tr>
      <w:tr w:rsidR="00945B04" w:rsidRPr="003366AD" w14:paraId="0B86F9A7"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6A60CDA5"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14:paraId="1EBE18B2" w14:textId="77777777" w:rsidR="00945B04" w:rsidRPr="003366AD" w:rsidRDefault="00945B04"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certificado</w:t>
            </w:r>
            <w:r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14:paraId="7DC631C3" w14:textId="4FB726B3" w:rsidR="00945B04"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37700285"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5F1D8BBF"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2A405443"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6152A3C7" w14:textId="741954B3" w:rsidR="002A76D9"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14:paraId="3A61F9D6" w14:textId="7F5D4BD3" w:rsidR="002A76D9" w:rsidRPr="002A76D9" w:rsidRDefault="002A76D9" w:rsidP="009C4865">
            <w:pPr>
              <w:pStyle w:val="Texto"/>
              <w:spacing w:before="100" w:beforeAutospacing="1" w:after="120" w:line="240" w:lineRule="auto"/>
              <w:ind w:firstLine="0"/>
              <w:jc w:val="left"/>
              <w:rPr>
                <w:rFonts w:ascii="Soberana Sans" w:hAnsi="Soberana Sans" w:cs="Georgia"/>
                <w:sz w:val="20"/>
                <w:szCs w:val="20"/>
                <w:highlight w:val="yellow"/>
              </w:rPr>
            </w:pPr>
            <w:r w:rsidRPr="003366AD">
              <w:rPr>
                <w:rFonts w:ascii="Soberana Sans" w:hAnsi="Soberana Sans" w:cs="Georgia"/>
                <w:sz w:val="20"/>
                <w:szCs w:val="20"/>
              </w:rPr>
              <w:t xml:space="preserve">Cobertura </w:t>
            </w:r>
          </w:p>
        </w:tc>
        <w:tc>
          <w:tcPr>
            <w:tcW w:w="1100" w:type="dxa"/>
            <w:tcBorders>
              <w:top w:val="single" w:sz="6" w:space="0" w:color="auto"/>
              <w:left w:val="single" w:sz="6" w:space="0" w:color="auto"/>
              <w:bottom w:val="single" w:sz="6" w:space="0" w:color="auto"/>
              <w:right w:val="single" w:sz="6" w:space="0" w:color="auto"/>
            </w:tcBorders>
          </w:tcPr>
          <w:p w14:paraId="5BBA59D6" w14:textId="608B3BE2" w:rsidR="002A76D9" w:rsidRPr="003366AD" w:rsidRDefault="000D0328"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17155171" w14:textId="6EEED24E"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27E228B4" w14:textId="5E80583E" w:rsidR="002A76D9" w:rsidRPr="003366AD" w:rsidRDefault="005758F4"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255</w:t>
            </w:r>
          </w:p>
        </w:tc>
      </w:tr>
      <w:tr w:rsidR="002A76D9" w:rsidRPr="003366AD" w14:paraId="77EE43B7"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4E9519B0" w14:textId="412AFFCC"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14:paraId="4907670E"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00" w:type="dxa"/>
            <w:tcBorders>
              <w:top w:val="single" w:sz="6" w:space="0" w:color="auto"/>
              <w:left w:val="single" w:sz="6" w:space="0" w:color="auto"/>
              <w:bottom w:val="single" w:sz="6" w:space="0" w:color="auto"/>
              <w:right w:val="single" w:sz="6" w:space="0" w:color="auto"/>
            </w:tcBorders>
          </w:tcPr>
          <w:p w14:paraId="3C095010"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C5156B2"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6777BF2E"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71CFD42F"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0AA8B4ED" w14:textId="301C7C2E"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14:paraId="05319BE1"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Prima emitida</w:t>
            </w:r>
          </w:p>
        </w:tc>
        <w:tc>
          <w:tcPr>
            <w:tcW w:w="1100" w:type="dxa"/>
            <w:tcBorders>
              <w:top w:val="single" w:sz="6" w:space="0" w:color="auto"/>
              <w:left w:val="single" w:sz="6" w:space="0" w:color="auto"/>
              <w:bottom w:val="single" w:sz="6" w:space="0" w:color="auto"/>
              <w:right w:val="single" w:sz="6" w:space="0" w:color="auto"/>
            </w:tcBorders>
          </w:tcPr>
          <w:p w14:paraId="5B35A78E"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3469E1DB"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5D0A5E48"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0E7C8C66"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3809A2D4" w14:textId="58BFCCD2" w:rsidR="002A76D9" w:rsidRPr="003366AD" w:rsidRDefault="00F612BE"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14:paraId="64B87A0D"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w:t>
            </w:r>
            <w:r>
              <w:rPr>
                <w:rFonts w:ascii="Soberana Sans" w:hAnsi="Soberana Sans" w:cs="Georgia"/>
                <w:sz w:val="20"/>
                <w:szCs w:val="20"/>
              </w:rPr>
              <w:t>devengada</w:t>
            </w:r>
          </w:p>
        </w:tc>
        <w:tc>
          <w:tcPr>
            <w:tcW w:w="1100" w:type="dxa"/>
            <w:tcBorders>
              <w:top w:val="single" w:sz="6" w:space="0" w:color="auto"/>
              <w:left w:val="single" w:sz="6" w:space="0" w:color="auto"/>
              <w:bottom w:val="single" w:sz="6" w:space="0" w:color="auto"/>
              <w:right w:val="single" w:sz="6" w:space="0" w:color="auto"/>
            </w:tcBorders>
          </w:tcPr>
          <w:p w14:paraId="142F392A"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72B0BE12"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0178B320"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bl>
    <w:p w14:paraId="73998536" w14:textId="77777777" w:rsidR="0056011C" w:rsidRDefault="0056011C" w:rsidP="00D77E9C">
      <w:pPr>
        <w:rPr>
          <w:rFonts w:ascii="Soberana Sans" w:hAnsi="Soberana Sans" w:cs="Georgia"/>
          <w:sz w:val="20"/>
          <w:szCs w:val="20"/>
        </w:rPr>
      </w:pPr>
    </w:p>
    <w:p w14:paraId="664A5C31" w14:textId="286BC76E" w:rsidR="0035153A" w:rsidRPr="00A555C0" w:rsidRDefault="0035153A" w:rsidP="00D77E9C">
      <w:pPr>
        <w:spacing w:before="120"/>
        <w:rPr>
          <w:rFonts w:ascii="Soberana Sans" w:hAnsi="Soberana Sans" w:cs="Georgia"/>
          <w:sz w:val="20"/>
          <w:szCs w:val="20"/>
        </w:rPr>
      </w:pPr>
      <w:r w:rsidRPr="00A555C0">
        <w:rPr>
          <w:rFonts w:ascii="Soberana Sans" w:hAnsi="Soberana Sans" w:cs="Georgia"/>
          <w:sz w:val="20"/>
          <w:szCs w:val="20"/>
        </w:rPr>
        <w:t>A continuación</w:t>
      </w:r>
      <w:r w:rsidR="006116EF">
        <w:rPr>
          <w:rFonts w:ascii="Soberana Sans" w:hAnsi="Soberana Sans" w:cs="Georgia"/>
          <w:sz w:val="20"/>
          <w:szCs w:val="20"/>
        </w:rPr>
        <w:t>,</w:t>
      </w:r>
      <w:r w:rsidRPr="00A555C0">
        <w:rPr>
          <w:rFonts w:ascii="Soberana Sans" w:hAnsi="Soberana Sans" w:cs="Georgia"/>
          <w:sz w:val="20"/>
          <w:szCs w:val="20"/>
        </w:rPr>
        <w:t xml:space="preserve"> se muestra la descripción de cada campo del archivo de información de “SINIESTROS”:</w:t>
      </w:r>
      <w:r w:rsidR="001B22C0" w:rsidRPr="00A555C0">
        <w:rPr>
          <w:rFonts w:ascii="Soberana Sans" w:hAnsi="Soberana Sans" w:cs="Georgia"/>
          <w:sz w:val="20"/>
          <w:szCs w:val="20"/>
        </w:rPr>
        <w:tab/>
      </w:r>
    </w:p>
    <w:tbl>
      <w:tblPr>
        <w:tblW w:w="8930" w:type="dxa"/>
        <w:tblInd w:w="-71" w:type="dxa"/>
        <w:tblLayout w:type="fixed"/>
        <w:tblCellMar>
          <w:left w:w="70" w:type="dxa"/>
          <w:right w:w="70" w:type="dxa"/>
        </w:tblCellMar>
        <w:tblLook w:val="0000" w:firstRow="0" w:lastRow="0" w:firstColumn="0" w:lastColumn="0" w:noHBand="0" w:noVBand="0"/>
      </w:tblPr>
      <w:tblGrid>
        <w:gridCol w:w="1021"/>
        <w:gridCol w:w="4079"/>
        <w:gridCol w:w="1090"/>
        <w:gridCol w:w="1603"/>
        <w:gridCol w:w="1137"/>
      </w:tblGrid>
      <w:tr w:rsidR="00B34B73" w:rsidRPr="003366AD" w14:paraId="7952FA54" w14:textId="77777777" w:rsidTr="002A76D9">
        <w:trPr>
          <w:trHeight w:val="20"/>
          <w:tblHeader/>
        </w:trPr>
        <w:tc>
          <w:tcPr>
            <w:tcW w:w="8930" w:type="dxa"/>
            <w:gridSpan w:val="5"/>
            <w:tcBorders>
              <w:top w:val="single" w:sz="6" w:space="0" w:color="auto"/>
              <w:left w:val="single" w:sz="6" w:space="0" w:color="auto"/>
              <w:bottom w:val="single" w:sz="6" w:space="0" w:color="auto"/>
              <w:right w:val="single" w:sz="6" w:space="0" w:color="auto"/>
            </w:tcBorders>
          </w:tcPr>
          <w:p w14:paraId="05F09363" w14:textId="535B6E27" w:rsidR="00B34B73" w:rsidRPr="003366AD" w:rsidRDefault="002A76D9" w:rsidP="00B34B73">
            <w:pPr>
              <w:pStyle w:val="Texto"/>
              <w:spacing w:before="160" w:line="240" w:lineRule="auto"/>
              <w:rPr>
                <w:rFonts w:ascii="Soberana Sans" w:hAnsi="Soberana Sans" w:cs="Georgia"/>
                <w:b/>
                <w:bCs/>
                <w:i/>
                <w:iCs/>
                <w:sz w:val="20"/>
                <w:szCs w:val="20"/>
              </w:rPr>
            </w:pPr>
            <w:r>
              <w:rPr>
                <w:rFonts w:ascii="Soberana Sans" w:hAnsi="Soberana Sans" w:cs="Georgia"/>
                <w:b/>
                <w:bCs/>
                <w:i/>
                <w:iCs/>
                <w:sz w:val="20"/>
                <w:szCs w:val="20"/>
              </w:rPr>
              <w:t>C</w:t>
            </w:r>
            <w:r w:rsidR="00B34B73" w:rsidRPr="003366AD">
              <w:rPr>
                <w:rFonts w:ascii="Soberana Sans" w:hAnsi="Soberana Sans" w:cs="Georgia"/>
                <w:b/>
                <w:bCs/>
                <w:i/>
                <w:iCs/>
                <w:sz w:val="20"/>
                <w:szCs w:val="20"/>
              </w:rPr>
              <w:t>. Lista de campos del archivo de información “S</w:t>
            </w:r>
            <w:r w:rsidR="00B34B73">
              <w:rPr>
                <w:rFonts w:ascii="Soberana Sans" w:hAnsi="Soberana Sans" w:cs="Georgia"/>
                <w:b/>
                <w:bCs/>
                <w:i/>
                <w:iCs/>
                <w:sz w:val="20"/>
                <w:szCs w:val="20"/>
              </w:rPr>
              <w:t>iniestros</w:t>
            </w:r>
            <w:r w:rsidR="00B34B73" w:rsidRPr="003366AD">
              <w:rPr>
                <w:rFonts w:ascii="Soberana Sans" w:hAnsi="Soberana Sans" w:cs="Georgia"/>
                <w:b/>
                <w:bCs/>
                <w:i/>
                <w:iCs/>
                <w:sz w:val="20"/>
                <w:szCs w:val="20"/>
              </w:rPr>
              <w:t>”</w:t>
            </w:r>
          </w:p>
        </w:tc>
      </w:tr>
      <w:tr w:rsidR="00B34B73" w:rsidRPr="003366AD" w14:paraId="663E669C" w14:textId="77777777" w:rsidTr="00E20F72">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14:paraId="7F5A5FA6"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14:paraId="49145C5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14:paraId="2D265064"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14:paraId="31E6D25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7" w:type="dxa"/>
            <w:tcBorders>
              <w:top w:val="single" w:sz="4" w:space="0" w:color="auto"/>
              <w:left w:val="single" w:sz="4" w:space="0" w:color="auto"/>
              <w:bottom w:val="single" w:sz="4" w:space="0" w:color="auto"/>
              <w:right w:val="single" w:sz="4" w:space="0" w:color="auto"/>
            </w:tcBorders>
            <w:vAlign w:val="center"/>
          </w:tcPr>
          <w:p w14:paraId="7F1F139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No. de Catálogo </w:t>
            </w:r>
          </w:p>
        </w:tc>
      </w:tr>
      <w:tr w:rsidR="00B34B73" w:rsidRPr="003366AD" w14:paraId="62AFE979" w14:textId="77777777" w:rsidTr="00E20F72">
        <w:trPr>
          <w:trHeight w:val="57"/>
        </w:trPr>
        <w:tc>
          <w:tcPr>
            <w:tcW w:w="1021" w:type="dxa"/>
            <w:tcBorders>
              <w:top w:val="single" w:sz="4" w:space="0" w:color="auto"/>
              <w:left w:val="single" w:sz="6" w:space="0" w:color="auto"/>
              <w:bottom w:val="single" w:sz="6" w:space="0" w:color="auto"/>
              <w:right w:val="single" w:sz="6" w:space="0" w:color="auto"/>
            </w:tcBorders>
          </w:tcPr>
          <w:p w14:paraId="02F34CB6"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14:paraId="4AD2940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1090" w:type="dxa"/>
            <w:tcBorders>
              <w:top w:val="single" w:sz="4" w:space="0" w:color="auto"/>
              <w:left w:val="single" w:sz="6" w:space="0" w:color="auto"/>
              <w:bottom w:val="single" w:sz="6" w:space="0" w:color="auto"/>
              <w:right w:val="single" w:sz="6" w:space="0" w:color="auto"/>
            </w:tcBorders>
          </w:tcPr>
          <w:p w14:paraId="0B855C9D" w14:textId="37AE7732"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sidR="00681E26">
              <w:rPr>
                <w:rFonts w:ascii="Soberana Sans" w:hAnsi="Soberana Sans" w:cs="Georgia"/>
                <w:sz w:val="20"/>
                <w:szCs w:val="20"/>
              </w:rPr>
              <w:t>5</w:t>
            </w:r>
          </w:p>
        </w:tc>
        <w:tc>
          <w:tcPr>
            <w:tcW w:w="1603" w:type="dxa"/>
            <w:tcBorders>
              <w:top w:val="single" w:sz="4" w:space="0" w:color="auto"/>
              <w:left w:val="single" w:sz="6" w:space="0" w:color="auto"/>
              <w:bottom w:val="single" w:sz="6" w:space="0" w:color="auto"/>
              <w:right w:val="single" w:sz="6" w:space="0" w:color="auto"/>
            </w:tcBorders>
          </w:tcPr>
          <w:p w14:paraId="163EA08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4" w:space="0" w:color="auto"/>
              <w:left w:val="single" w:sz="6" w:space="0" w:color="auto"/>
              <w:bottom w:val="single" w:sz="6" w:space="0" w:color="auto"/>
              <w:right w:val="single" w:sz="6" w:space="0" w:color="auto"/>
            </w:tcBorders>
          </w:tcPr>
          <w:p w14:paraId="7BA0CB9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33D977E4"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119CC404"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461886FF"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certificado</w:t>
            </w:r>
          </w:p>
        </w:tc>
        <w:tc>
          <w:tcPr>
            <w:tcW w:w="1090" w:type="dxa"/>
            <w:tcBorders>
              <w:top w:val="single" w:sz="6" w:space="0" w:color="auto"/>
              <w:left w:val="single" w:sz="6" w:space="0" w:color="auto"/>
              <w:bottom w:val="single" w:sz="6" w:space="0" w:color="auto"/>
              <w:right w:val="single" w:sz="6" w:space="0" w:color="auto"/>
            </w:tcBorders>
          </w:tcPr>
          <w:p w14:paraId="35FFD1A9" w14:textId="51D104C8" w:rsidR="00B34B73"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321AFEE3"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50B110AC"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7916981E"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8D944C3"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022FCC01"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1090" w:type="dxa"/>
            <w:tcBorders>
              <w:top w:val="single" w:sz="6" w:space="0" w:color="auto"/>
              <w:left w:val="single" w:sz="6" w:space="0" w:color="auto"/>
              <w:bottom w:val="single" w:sz="6" w:space="0" w:color="auto"/>
              <w:right w:val="single" w:sz="6" w:space="0" w:color="auto"/>
            </w:tcBorders>
          </w:tcPr>
          <w:p w14:paraId="7EB1E9B2" w14:textId="1576C464" w:rsidR="00B34B73"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0A5F5FB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07E8627A"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2D29D587"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72D6A0C5"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2EE298B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1090" w:type="dxa"/>
            <w:tcBorders>
              <w:top w:val="single" w:sz="6" w:space="0" w:color="auto"/>
              <w:left w:val="single" w:sz="6" w:space="0" w:color="auto"/>
              <w:bottom w:val="single" w:sz="6" w:space="0" w:color="auto"/>
              <w:right w:val="single" w:sz="6" w:space="0" w:color="auto"/>
            </w:tcBorders>
          </w:tcPr>
          <w:p w14:paraId="460A1ED1"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0D4D0C73"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5FE3470E"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79E0950A"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8F1760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2249F084"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del siniestro</w:t>
            </w:r>
          </w:p>
        </w:tc>
        <w:tc>
          <w:tcPr>
            <w:tcW w:w="1090" w:type="dxa"/>
            <w:tcBorders>
              <w:top w:val="single" w:sz="6" w:space="0" w:color="auto"/>
              <w:left w:val="single" w:sz="6" w:space="0" w:color="auto"/>
              <w:bottom w:val="single" w:sz="6" w:space="0" w:color="auto"/>
              <w:right w:val="single" w:sz="6" w:space="0" w:color="auto"/>
            </w:tcBorders>
          </w:tcPr>
          <w:p w14:paraId="099CC91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5EDBB96B"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E6528F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2427D04"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7C2ABA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23EF0DE"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1090" w:type="dxa"/>
            <w:tcBorders>
              <w:top w:val="single" w:sz="6" w:space="0" w:color="auto"/>
              <w:left w:val="single" w:sz="6" w:space="0" w:color="auto"/>
              <w:bottom w:val="single" w:sz="6" w:space="0" w:color="auto"/>
              <w:right w:val="single" w:sz="6" w:space="0" w:color="auto"/>
            </w:tcBorders>
          </w:tcPr>
          <w:p w14:paraId="03AB4307"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5C3716DE"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48752CBF"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31FAB1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BC2F64A"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616F6E0A" w14:textId="7302745A"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 xml:space="preserve">Fecha de contabilización </w:t>
            </w:r>
            <w:r w:rsidR="00EB1EAB">
              <w:rPr>
                <w:rFonts w:ascii="Soberana Sans" w:hAnsi="Soberana Sans" w:cs="Georgia"/>
                <w:sz w:val="20"/>
                <w:szCs w:val="20"/>
              </w:rPr>
              <w:t>de la reclamación</w:t>
            </w:r>
          </w:p>
        </w:tc>
        <w:tc>
          <w:tcPr>
            <w:tcW w:w="1090" w:type="dxa"/>
            <w:tcBorders>
              <w:top w:val="single" w:sz="6" w:space="0" w:color="auto"/>
              <w:left w:val="single" w:sz="6" w:space="0" w:color="auto"/>
              <w:bottom w:val="single" w:sz="6" w:space="0" w:color="auto"/>
              <w:right w:val="single" w:sz="6" w:space="0" w:color="auto"/>
            </w:tcBorders>
          </w:tcPr>
          <w:p w14:paraId="0ADD6AD3"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B57D76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3F041F9"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7F24DDD"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00F4B0E9"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46339CA8" w14:textId="17F1FB39"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 de pago de</w:t>
            </w:r>
            <w:r w:rsidR="00EB1EAB">
              <w:rPr>
                <w:rFonts w:ascii="Soberana Sans" w:hAnsi="Soberana Sans" w:cs="Georgia"/>
                <w:sz w:val="20"/>
                <w:szCs w:val="20"/>
              </w:rPr>
              <w:t xml:space="preserve"> la reclamación</w:t>
            </w:r>
          </w:p>
        </w:tc>
        <w:tc>
          <w:tcPr>
            <w:tcW w:w="1090" w:type="dxa"/>
            <w:tcBorders>
              <w:top w:val="single" w:sz="6" w:space="0" w:color="auto"/>
              <w:left w:val="single" w:sz="6" w:space="0" w:color="auto"/>
              <w:bottom w:val="single" w:sz="6" w:space="0" w:color="auto"/>
              <w:right w:val="single" w:sz="6" w:space="0" w:color="auto"/>
            </w:tcBorders>
          </w:tcPr>
          <w:p w14:paraId="450DB3D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39B95078"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1550CDC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6786CCC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05A1EE95"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304A6EB2"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1090" w:type="dxa"/>
            <w:tcBorders>
              <w:top w:val="single" w:sz="6" w:space="0" w:color="auto"/>
              <w:left w:val="single" w:sz="6" w:space="0" w:color="auto"/>
              <w:bottom w:val="single" w:sz="6" w:space="0" w:color="auto"/>
              <w:right w:val="single" w:sz="6" w:space="0" w:color="auto"/>
            </w:tcBorders>
          </w:tcPr>
          <w:p w14:paraId="32856EB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43F54A5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34316F47"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B34B73" w:rsidRPr="003366AD" w14:paraId="4A41FC56"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96C0F1F"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14:paraId="018CDDA6"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1090" w:type="dxa"/>
            <w:tcBorders>
              <w:top w:val="single" w:sz="6" w:space="0" w:color="auto"/>
              <w:left w:val="single" w:sz="6" w:space="0" w:color="auto"/>
              <w:bottom w:val="single" w:sz="6" w:space="0" w:color="auto"/>
              <w:right w:val="single" w:sz="6" w:space="0" w:color="auto"/>
            </w:tcBorders>
          </w:tcPr>
          <w:p w14:paraId="141FE46D"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268AE924"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3A1ECA41"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B34B73" w:rsidRPr="003366AD" w14:paraId="6EA26911"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607A53C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14:paraId="4FED89CE" w14:textId="492A9C68" w:rsidR="00B34B73" w:rsidRPr="003366AD" w:rsidRDefault="00DA793B"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Tipo de gasto</w:t>
            </w:r>
          </w:p>
        </w:tc>
        <w:tc>
          <w:tcPr>
            <w:tcW w:w="1090" w:type="dxa"/>
            <w:tcBorders>
              <w:top w:val="single" w:sz="6" w:space="0" w:color="auto"/>
              <w:left w:val="single" w:sz="6" w:space="0" w:color="auto"/>
              <w:bottom w:val="single" w:sz="6" w:space="0" w:color="auto"/>
              <w:right w:val="single" w:sz="6" w:space="0" w:color="auto"/>
            </w:tcBorders>
          </w:tcPr>
          <w:p w14:paraId="66CC95BA" w14:textId="3461A6C7" w:rsidR="00B34B73"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5198DE01"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7089B99B" w14:textId="1232BFC5" w:rsidR="00B34B73" w:rsidRPr="003366AD" w:rsidRDefault="00C558C9" w:rsidP="009C4865">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256</w:t>
            </w:r>
          </w:p>
        </w:tc>
      </w:tr>
      <w:tr w:rsidR="00EA75A6" w:rsidRPr="003366AD" w14:paraId="301B1BC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1AAFAEE" w14:textId="1B05FAD0" w:rsidR="00EA75A6" w:rsidRDefault="00EA75A6"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4079" w:type="dxa"/>
            <w:tcBorders>
              <w:top w:val="single" w:sz="6" w:space="0" w:color="auto"/>
              <w:left w:val="single" w:sz="6" w:space="0" w:color="auto"/>
              <w:bottom w:val="single" w:sz="6" w:space="0" w:color="auto"/>
              <w:right w:val="single" w:sz="6" w:space="0" w:color="auto"/>
            </w:tcBorders>
          </w:tcPr>
          <w:p w14:paraId="076951E2" w14:textId="26192A43" w:rsidR="00EA75A6" w:rsidRPr="003366AD" w:rsidRDefault="00EA75A6"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Período de espera</w:t>
            </w:r>
          </w:p>
        </w:tc>
        <w:tc>
          <w:tcPr>
            <w:tcW w:w="1090" w:type="dxa"/>
            <w:tcBorders>
              <w:top w:val="single" w:sz="6" w:space="0" w:color="auto"/>
              <w:left w:val="single" w:sz="6" w:space="0" w:color="auto"/>
              <w:bottom w:val="single" w:sz="6" w:space="0" w:color="auto"/>
              <w:right w:val="single" w:sz="6" w:space="0" w:color="auto"/>
            </w:tcBorders>
          </w:tcPr>
          <w:p w14:paraId="6E770146" w14:textId="77DEBA26" w:rsidR="00EA75A6" w:rsidRPr="003366AD" w:rsidRDefault="00336702"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6678C0C8" w14:textId="7C06DBA5" w:rsidR="00EA75A6" w:rsidRPr="003366AD" w:rsidRDefault="000F793E"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41889724" w14:textId="77777777" w:rsidR="00EA75A6" w:rsidRPr="003366AD" w:rsidRDefault="00EA75A6" w:rsidP="009C4865">
            <w:pPr>
              <w:pStyle w:val="Texto"/>
              <w:spacing w:before="100" w:beforeAutospacing="1" w:after="120" w:line="240" w:lineRule="auto"/>
              <w:ind w:firstLine="0"/>
              <w:jc w:val="center"/>
              <w:rPr>
                <w:rFonts w:ascii="Soberana Sans" w:hAnsi="Soberana Sans" w:cs="Georgia"/>
                <w:sz w:val="20"/>
                <w:szCs w:val="20"/>
                <w:highlight w:val="yellow"/>
              </w:rPr>
            </w:pPr>
          </w:p>
        </w:tc>
      </w:tr>
      <w:tr w:rsidR="00B34B73" w:rsidRPr="003366AD" w14:paraId="7B9CA187"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6696B91" w14:textId="0E1F06BE" w:rsidR="00B34B73" w:rsidRPr="003366AD" w:rsidRDefault="008259CD"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79" w:type="dxa"/>
            <w:tcBorders>
              <w:top w:val="single" w:sz="6" w:space="0" w:color="auto"/>
              <w:left w:val="single" w:sz="6" w:space="0" w:color="auto"/>
              <w:bottom w:val="single" w:sz="6" w:space="0" w:color="auto"/>
              <w:right w:val="single" w:sz="6" w:space="0" w:color="auto"/>
            </w:tcBorders>
          </w:tcPr>
          <w:p w14:paraId="25507C0F"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14:paraId="1BB411E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14:paraId="661EDB0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48C6544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10.1</w:t>
            </w:r>
          </w:p>
        </w:tc>
      </w:tr>
      <w:tr w:rsidR="00E20F72" w:rsidRPr="003366AD" w14:paraId="6CF0A349"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22506C94" w14:textId="0C04B043" w:rsidR="00E20F72" w:rsidRDefault="008259CD"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4079" w:type="dxa"/>
            <w:tcBorders>
              <w:top w:val="single" w:sz="6" w:space="0" w:color="auto"/>
              <w:left w:val="single" w:sz="6" w:space="0" w:color="auto"/>
              <w:bottom w:val="single" w:sz="6" w:space="0" w:color="auto"/>
              <w:right w:val="single" w:sz="6" w:space="0" w:color="auto"/>
            </w:tcBorders>
          </w:tcPr>
          <w:p w14:paraId="0262324D" w14:textId="4CE76B5E" w:rsidR="00E20F72" w:rsidRPr="003366AD" w:rsidRDefault="00E20F72"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Tipo de pago</w:t>
            </w:r>
          </w:p>
        </w:tc>
        <w:tc>
          <w:tcPr>
            <w:tcW w:w="1090" w:type="dxa"/>
            <w:tcBorders>
              <w:top w:val="single" w:sz="6" w:space="0" w:color="auto"/>
              <w:left w:val="single" w:sz="6" w:space="0" w:color="auto"/>
              <w:bottom w:val="single" w:sz="6" w:space="0" w:color="auto"/>
              <w:right w:val="single" w:sz="6" w:space="0" w:color="auto"/>
            </w:tcBorders>
          </w:tcPr>
          <w:p w14:paraId="0C3060DC" w14:textId="650ED1E8" w:rsidR="00E20F72" w:rsidRPr="003366AD" w:rsidRDefault="00E20F72"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370083D5" w14:textId="4A1C6BBA" w:rsidR="00E20F72" w:rsidRPr="003366AD" w:rsidRDefault="00E20F72"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29CE5DC9" w14:textId="2533333D" w:rsidR="00E20F72" w:rsidRPr="003366AD" w:rsidRDefault="00C558C9" w:rsidP="009C4865">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258</w:t>
            </w:r>
          </w:p>
        </w:tc>
      </w:tr>
      <w:tr w:rsidR="007B3B5E" w:rsidRPr="003366AD" w14:paraId="575D6E2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7703519" w14:textId="55208E4D"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79" w:type="dxa"/>
            <w:tcBorders>
              <w:top w:val="single" w:sz="6" w:space="0" w:color="auto"/>
              <w:left w:val="single" w:sz="6" w:space="0" w:color="auto"/>
              <w:bottom w:val="single" w:sz="6" w:space="0" w:color="auto"/>
              <w:right w:val="single" w:sz="6" w:space="0" w:color="auto"/>
            </w:tcBorders>
          </w:tcPr>
          <w:p w14:paraId="36B1E8E8" w14:textId="4BBC4344" w:rsidR="007B3B5E"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090" w:type="dxa"/>
            <w:tcBorders>
              <w:top w:val="single" w:sz="6" w:space="0" w:color="auto"/>
              <w:left w:val="single" w:sz="6" w:space="0" w:color="auto"/>
              <w:bottom w:val="single" w:sz="6" w:space="0" w:color="auto"/>
              <w:right w:val="single" w:sz="6" w:space="0" w:color="auto"/>
            </w:tcBorders>
          </w:tcPr>
          <w:p w14:paraId="6240EA8A" w14:textId="106D5794"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6F729D4D" w14:textId="4DC5945E"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1B0985C4" w14:textId="2FD9BE8E"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7B3B5E" w:rsidRPr="003366AD" w14:paraId="6F27AD70"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7D19CDD2" w14:textId="65B04CC9"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79" w:type="dxa"/>
            <w:tcBorders>
              <w:top w:val="single" w:sz="6" w:space="0" w:color="auto"/>
              <w:left w:val="single" w:sz="6" w:space="0" w:color="auto"/>
              <w:bottom w:val="single" w:sz="6" w:space="0" w:color="auto"/>
              <w:right w:val="single" w:sz="6" w:space="0" w:color="auto"/>
            </w:tcBorders>
          </w:tcPr>
          <w:p w14:paraId="61F9ED25" w14:textId="2F58BA2E" w:rsidR="007B3B5E"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090" w:type="dxa"/>
            <w:tcBorders>
              <w:top w:val="single" w:sz="6" w:space="0" w:color="auto"/>
              <w:left w:val="single" w:sz="6" w:space="0" w:color="auto"/>
              <w:bottom w:val="single" w:sz="6" w:space="0" w:color="auto"/>
              <w:right w:val="single" w:sz="6" w:space="0" w:color="auto"/>
            </w:tcBorders>
          </w:tcPr>
          <w:p w14:paraId="4C0B8805" w14:textId="79EB4D7A"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716E1103" w14:textId="53082832"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68FA131" w14:textId="77777777"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p>
        </w:tc>
      </w:tr>
      <w:tr w:rsidR="007B3B5E" w:rsidRPr="003366AD" w14:paraId="244CBDE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5AE39DC" w14:textId="79162E88"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79" w:type="dxa"/>
            <w:tcBorders>
              <w:top w:val="single" w:sz="6" w:space="0" w:color="auto"/>
              <w:left w:val="single" w:sz="6" w:space="0" w:color="auto"/>
              <w:bottom w:val="single" w:sz="6" w:space="0" w:color="auto"/>
              <w:right w:val="single" w:sz="6" w:space="0" w:color="auto"/>
            </w:tcBorders>
          </w:tcPr>
          <w:p w14:paraId="17EE9DEB" w14:textId="17CAAFB6" w:rsidR="007B3B5E"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1090" w:type="dxa"/>
            <w:tcBorders>
              <w:top w:val="single" w:sz="6" w:space="0" w:color="auto"/>
              <w:left w:val="single" w:sz="6" w:space="0" w:color="auto"/>
              <w:bottom w:val="single" w:sz="6" w:space="0" w:color="auto"/>
              <w:right w:val="single" w:sz="6" w:space="0" w:color="auto"/>
            </w:tcBorders>
          </w:tcPr>
          <w:p w14:paraId="382CF08D" w14:textId="55C38925"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2F152332" w14:textId="49713AD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58F40410" w14:textId="77777777"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p>
        </w:tc>
      </w:tr>
      <w:tr w:rsidR="007B3B5E" w:rsidRPr="003366AD" w14:paraId="6F869AAD"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2EDA18B" w14:textId="358FE5C8"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79" w:type="dxa"/>
            <w:tcBorders>
              <w:top w:val="single" w:sz="6" w:space="0" w:color="auto"/>
              <w:left w:val="single" w:sz="6" w:space="0" w:color="auto"/>
              <w:bottom w:val="single" w:sz="6" w:space="0" w:color="auto"/>
              <w:right w:val="single" w:sz="6" w:space="0" w:color="auto"/>
            </w:tcBorders>
          </w:tcPr>
          <w:p w14:paraId="315B21BF"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1090" w:type="dxa"/>
            <w:tcBorders>
              <w:top w:val="single" w:sz="6" w:space="0" w:color="auto"/>
              <w:left w:val="single" w:sz="6" w:space="0" w:color="auto"/>
              <w:bottom w:val="single" w:sz="6" w:space="0" w:color="auto"/>
              <w:right w:val="single" w:sz="6" w:space="0" w:color="auto"/>
            </w:tcBorders>
          </w:tcPr>
          <w:p w14:paraId="102A6479"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55D1F64"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208A2A54"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4DD2C0E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19E8C79A" w14:textId="5E6D3289"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79" w:type="dxa"/>
            <w:tcBorders>
              <w:top w:val="single" w:sz="6" w:space="0" w:color="auto"/>
              <w:left w:val="single" w:sz="6" w:space="0" w:color="auto"/>
              <w:bottom w:val="single" w:sz="6" w:space="0" w:color="auto"/>
              <w:right w:val="single" w:sz="6" w:space="0" w:color="auto"/>
            </w:tcBorders>
          </w:tcPr>
          <w:p w14:paraId="123E1007"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w:t>
            </w:r>
          </w:p>
        </w:tc>
        <w:tc>
          <w:tcPr>
            <w:tcW w:w="1090" w:type="dxa"/>
            <w:tcBorders>
              <w:top w:val="single" w:sz="6" w:space="0" w:color="auto"/>
              <w:left w:val="single" w:sz="6" w:space="0" w:color="auto"/>
              <w:bottom w:val="single" w:sz="6" w:space="0" w:color="auto"/>
              <w:right w:val="single" w:sz="6" w:space="0" w:color="auto"/>
            </w:tcBorders>
          </w:tcPr>
          <w:p w14:paraId="71F98F0B"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0DF1832C"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0541F14D"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4C59E9E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29405FE0" w14:textId="2768D3F0"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79" w:type="dxa"/>
            <w:tcBorders>
              <w:top w:val="single" w:sz="6" w:space="0" w:color="auto"/>
              <w:left w:val="single" w:sz="6" w:space="0" w:color="auto"/>
              <w:bottom w:val="single" w:sz="6" w:space="0" w:color="auto"/>
              <w:right w:val="single" w:sz="6" w:space="0" w:color="auto"/>
            </w:tcBorders>
          </w:tcPr>
          <w:p w14:paraId="25AAE00E" w14:textId="604F6108"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pagado de la reclamación</w:t>
            </w:r>
          </w:p>
        </w:tc>
        <w:tc>
          <w:tcPr>
            <w:tcW w:w="1090" w:type="dxa"/>
            <w:tcBorders>
              <w:top w:val="single" w:sz="6" w:space="0" w:color="auto"/>
              <w:left w:val="single" w:sz="6" w:space="0" w:color="auto"/>
              <w:bottom w:val="single" w:sz="6" w:space="0" w:color="auto"/>
              <w:right w:val="single" w:sz="6" w:space="0" w:color="auto"/>
            </w:tcBorders>
          </w:tcPr>
          <w:p w14:paraId="27623E19"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7EF503B8"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189CA45B"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5BB13E63"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0705C7A" w14:textId="07879605"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79" w:type="dxa"/>
            <w:tcBorders>
              <w:top w:val="single" w:sz="6" w:space="0" w:color="auto"/>
              <w:left w:val="single" w:sz="6" w:space="0" w:color="auto"/>
              <w:bottom w:val="single" w:sz="6" w:space="0" w:color="auto"/>
              <w:right w:val="single" w:sz="6" w:space="0" w:color="auto"/>
            </w:tcBorders>
          </w:tcPr>
          <w:p w14:paraId="61988850"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090" w:type="dxa"/>
            <w:tcBorders>
              <w:top w:val="single" w:sz="6" w:space="0" w:color="auto"/>
              <w:left w:val="single" w:sz="6" w:space="0" w:color="auto"/>
              <w:bottom w:val="single" w:sz="6" w:space="0" w:color="auto"/>
              <w:right w:val="single" w:sz="6" w:space="0" w:color="auto"/>
            </w:tcBorders>
          </w:tcPr>
          <w:p w14:paraId="33B256A8"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5BB32C98"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03C29A97"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02C8AA7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7319388" w14:textId="361B280A"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79" w:type="dxa"/>
            <w:tcBorders>
              <w:top w:val="single" w:sz="6" w:space="0" w:color="auto"/>
              <w:left w:val="single" w:sz="6" w:space="0" w:color="auto"/>
              <w:bottom w:val="single" w:sz="6" w:space="0" w:color="auto"/>
              <w:right w:val="single" w:sz="6" w:space="0" w:color="auto"/>
            </w:tcBorders>
          </w:tcPr>
          <w:p w14:paraId="53F59176"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1090" w:type="dxa"/>
            <w:tcBorders>
              <w:top w:val="single" w:sz="6" w:space="0" w:color="auto"/>
              <w:left w:val="single" w:sz="6" w:space="0" w:color="auto"/>
              <w:bottom w:val="single" w:sz="6" w:space="0" w:color="auto"/>
              <w:right w:val="single" w:sz="6" w:space="0" w:color="auto"/>
            </w:tcBorders>
          </w:tcPr>
          <w:p w14:paraId="0EDA3988"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64DDCBD4"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2BE1716A" w14:textId="2626246E" w:rsidR="007B3B5E" w:rsidRPr="003366AD" w:rsidRDefault="005758F4"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252</w:t>
            </w:r>
          </w:p>
        </w:tc>
      </w:tr>
    </w:tbl>
    <w:p w14:paraId="4104C5B8" w14:textId="77777777" w:rsidR="0035153A" w:rsidRPr="00A555C0" w:rsidRDefault="0035153A" w:rsidP="00D77E9C">
      <w:pPr>
        <w:pStyle w:val="Texto"/>
        <w:spacing w:before="120" w:after="0" w:line="240" w:lineRule="auto"/>
        <w:ind w:firstLine="289"/>
        <w:rPr>
          <w:rFonts w:ascii="Soberana Sans" w:hAnsi="Soberana Sans" w:cs="Georgia"/>
          <w:sz w:val="20"/>
          <w:szCs w:val="20"/>
        </w:rPr>
      </w:pPr>
    </w:p>
    <w:p w14:paraId="6F21F178" w14:textId="77777777" w:rsidR="0035153A" w:rsidRPr="00A555C0" w:rsidRDefault="0035153A" w:rsidP="008259CD">
      <w:pPr>
        <w:pStyle w:val="Texto"/>
        <w:spacing w:before="120" w:after="0" w:line="240" w:lineRule="auto"/>
        <w:ind w:firstLine="289"/>
        <w:rPr>
          <w:rFonts w:ascii="Soberana Sans" w:hAnsi="Soberana Sans" w:cs="Georgia"/>
          <w:b/>
          <w:bCs/>
          <w:sz w:val="20"/>
          <w:szCs w:val="20"/>
        </w:rPr>
      </w:pPr>
      <w:r w:rsidRPr="00A555C0">
        <w:rPr>
          <w:rFonts w:ascii="Soberana Sans" w:hAnsi="Soberana Sans" w:cs="Georgia"/>
          <w:b/>
          <w:bCs/>
          <w:sz w:val="20"/>
          <w:szCs w:val="20"/>
        </w:rPr>
        <w:lastRenderedPageBreak/>
        <w:t>III. Definición de los campos que conforman los archivos de información estadística.</w:t>
      </w:r>
    </w:p>
    <w:p w14:paraId="04396955" w14:textId="71C82CCF" w:rsidR="0035153A" w:rsidRPr="00A555C0" w:rsidRDefault="0035153A" w:rsidP="005758F4">
      <w:pPr>
        <w:pStyle w:val="Texto"/>
        <w:spacing w:before="160" w:after="0" w:line="240" w:lineRule="auto"/>
        <w:ind w:firstLine="289"/>
        <w:rPr>
          <w:rFonts w:ascii="Soberana Sans" w:hAnsi="Soberana Sans" w:cs="Georgia"/>
          <w:sz w:val="20"/>
          <w:szCs w:val="20"/>
        </w:rPr>
      </w:pPr>
      <w:r w:rsidRPr="00A555C0">
        <w:rPr>
          <w:rFonts w:ascii="Soberana Sans" w:hAnsi="Soberana Sans" w:cs="Georgia"/>
          <w:b/>
          <w:bCs/>
          <w:sz w:val="20"/>
          <w:szCs w:val="20"/>
        </w:rPr>
        <w:t>III.1 Archivo de información “</w:t>
      </w:r>
      <w:r w:rsidR="00B473CC">
        <w:rPr>
          <w:rFonts w:ascii="Soberana Sans" w:hAnsi="Soberana Sans" w:cs="Georgia"/>
          <w:b/>
          <w:bCs/>
          <w:sz w:val="20"/>
          <w:szCs w:val="20"/>
        </w:rPr>
        <w:t>D</w:t>
      </w:r>
      <w:r w:rsidR="007F68A3">
        <w:rPr>
          <w:rFonts w:ascii="Soberana Sans" w:hAnsi="Soberana Sans" w:cs="Georgia"/>
          <w:b/>
          <w:bCs/>
          <w:sz w:val="20"/>
          <w:szCs w:val="20"/>
        </w:rPr>
        <w:t>ATOS GENERALES</w:t>
      </w:r>
      <w:r w:rsidRPr="00A555C0">
        <w:rPr>
          <w:rFonts w:ascii="Soberana Sans" w:hAnsi="Soberana Sans" w:cs="Georgia"/>
          <w:b/>
          <w:bCs/>
          <w:sz w:val="20"/>
          <w:szCs w:val="20"/>
        </w:rPr>
        <w:t>”</w:t>
      </w:r>
      <w:r w:rsidRPr="00A555C0">
        <w:rPr>
          <w:rFonts w:ascii="Soberana Sans" w:hAnsi="Soberana Sans" w:cs="Georgia"/>
          <w:sz w:val="20"/>
          <w:szCs w:val="20"/>
        </w:rPr>
        <w:t>.</w:t>
      </w:r>
    </w:p>
    <w:p w14:paraId="4CFAD3FC" w14:textId="77777777" w:rsidR="009829A1" w:rsidRPr="003366AD" w:rsidRDefault="009829A1" w:rsidP="008259CD">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Datos Generales</w:t>
      </w:r>
      <w:r w:rsidRPr="003366AD">
        <w:rPr>
          <w:rFonts w:ascii="Soberana Sans" w:hAnsi="Soberana Sans" w:cs="Georgia"/>
          <w:b/>
          <w:sz w:val="20"/>
          <w:szCs w:val="20"/>
        </w:rPr>
        <w:t>”:</w:t>
      </w:r>
    </w:p>
    <w:p w14:paraId="4DA342D0" w14:textId="77777777" w:rsidR="009829A1" w:rsidRPr="003366AD" w:rsidRDefault="009829A1"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0B46FE5B" w14:textId="77777777" w:rsidR="009829A1" w:rsidRPr="003366AD" w:rsidRDefault="009829A1" w:rsidP="00B93E59">
      <w:pPr>
        <w:pStyle w:val="ROMANOS"/>
        <w:tabs>
          <w:tab w:val="clear" w:pos="720"/>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65CD5E1A" w14:textId="2C846599" w:rsidR="002F11B3" w:rsidRDefault="009829A1"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8C653D">
        <w:rPr>
          <w:rFonts w:ascii="Soberana Sans" w:hAnsi="Soberana Sans" w:cs="Georgia"/>
          <w:b/>
          <w:bCs/>
          <w:sz w:val="20"/>
          <w:szCs w:val="20"/>
        </w:rPr>
        <w:t>Tipo de seguro:</w:t>
      </w:r>
      <w:r w:rsidRPr="008C653D">
        <w:rPr>
          <w:rFonts w:ascii="Soberana Sans" w:hAnsi="Soberana Sans" w:cs="Georgia"/>
          <w:sz w:val="20"/>
          <w:szCs w:val="20"/>
        </w:rPr>
        <w:t xml:space="preserve"> Se identificará en cada registro el</w:t>
      </w:r>
      <w:r w:rsidR="00216445" w:rsidRPr="008C653D">
        <w:rPr>
          <w:rFonts w:ascii="Soberana Sans" w:hAnsi="Soberana Sans" w:cs="Georgia"/>
          <w:sz w:val="20"/>
          <w:szCs w:val="20"/>
        </w:rPr>
        <w:t xml:space="preserve"> tipo de plan </w:t>
      </w:r>
      <w:r w:rsidR="000672A4" w:rsidRPr="008C653D">
        <w:rPr>
          <w:rFonts w:ascii="Soberana Sans" w:hAnsi="Soberana Sans" w:cs="Georgia"/>
          <w:sz w:val="20"/>
          <w:szCs w:val="20"/>
        </w:rPr>
        <w:t xml:space="preserve">contratado por el asegurado de acuerdo con el catálogo </w:t>
      </w:r>
      <w:r w:rsidR="005758F4">
        <w:rPr>
          <w:rFonts w:ascii="Soberana Sans" w:hAnsi="Soberana Sans" w:cs="Georgia"/>
          <w:sz w:val="20"/>
          <w:szCs w:val="20"/>
        </w:rPr>
        <w:t>254</w:t>
      </w:r>
      <w:r w:rsidR="00093912">
        <w:rPr>
          <w:rFonts w:ascii="Soberana Sans" w:hAnsi="Soberana Sans" w:cs="Georgia"/>
          <w:sz w:val="20"/>
          <w:szCs w:val="20"/>
        </w:rPr>
        <w:t xml:space="preserve"> en base al tipo de cobertura hospitalaria ofrecida</w:t>
      </w:r>
      <w:r w:rsidRPr="008C653D">
        <w:rPr>
          <w:rFonts w:ascii="Soberana Sans" w:hAnsi="Soberana Sans" w:cs="Georgia"/>
          <w:sz w:val="20"/>
          <w:szCs w:val="20"/>
        </w:rPr>
        <w:t>.</w:t>
      </w:r>
      <w:r w:rsidR="00421561">
        <w:rPr>
          <w:rFonts w:ascii="Soberana Sans" w:hAnsi="Soberana Sans" w:cs="Georgia"/>
          <w:sz w:val="20"/>
          <w:szCs w:val="20"/>
        </w:rPr>
        <w:t xml:space="preserve"> </w:t>
      </w:r>
    </w:p>
    <w:p w14:paraId="3D98A5E7" w14:textId="03008672" w:rsidR="009829A1" w:rsidRPr="003366AD" w:rsidRDefault="0056011C" w:rsidP="00B93E59">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 xml:space="preserve">Se entenderá como seguro indemnizatorio, las pólizas </w:t>
      </w:r>
      <w:r w:rsidR="00496880">
        <w:rPr>
          <w:rFonts w:ascii="Soberana Sans" w:hAnsi="Soberana Sans" w:cs="Georgia"/>
          <w:sz w:val="20"/>
          <w:szCs w:val="20"/>
        </w:rPr>
        <w:t xml:space="preserve">en que se haya pactado que </w:t>
      </w:r>
      <w:r w:rsidR="00DC5E57">
        <w:rPr>
          <w:rFonts w:ascii="Soberana Sans" w:hAnsi="Soberana Sans" w:cs="Georgia"/>
          <w:sz w:val="20"/>
          <w:szCs w:val="20"/>
        </w:rPr>
        <w:t xml:space="preserve">para todas las </w:t>
      </w:r>
      <w:r w:rsidR="00496880">
        <w:rPr>
          <w:rFonts w:ascii="Soberana Sans" w:hAnsi="Soberana Sans" w:cs="Georgia"/>
          <w:sz w:val="20"/>
          <w:szCs w:val="20"/>
        </w:rPr>
        <w:t>cobertura</w:t>
      </w:r>
      <w:r w:rsidR="00DC5E57">
        <w:rPr>
          <w:rFonts w:ascii="Soberana Sans" w:hAnsi="Soberana Sans" w:cs="Georgia"/>
          <w:sz w:val="20"/>
          <w:szCs w:val="20"/>
        </w:rPr>
        <w:t>s</w:t>
      </w:r>
      <w:r w:rsidR="00496880">
        <w:rPr>
          <w:rFonts w:ascii="Soberana Sans" w:hAnsi="Soberana Sans" w:cs="Georgia"/>
          <w:sz w:val="20"/>
          <w:szCs w:val="20"/>
        </w:rPr>
        <w:t xml:space="preserve"> contratada</w:t>
      </w:r>
      <w:r w:rsidR="00DC5E57">
        <w:rPr>
          <w:rFonts w:ascii="Soberana Sans" w:hAnsi="Soberana Sans" w:cs="Georgia"/>
          <w:sz w:val="20"/>
          <w:szCs w:val="20"/>
        </w:rPr>
        <w:t>s</w:t>
      </w:r>
      <w:r w:rsidR="00496880">
        <w:rPr>
          <w:rFonts w:ascii="Soberana Sans" w:hAnsi="Soberana Sans" w:cs="Georgia"/>
          <w:sz w:val="20"/>
          <w:szCs w:val="20"/>
        </w:rPr>
        <w:t xml:space="preserve"> al momento de la reclamación se pague la </w:t>
      </w:r>
      <w:r w:rsidR="007A25D2" w:rsidRPr="002F11B3">
        <w:rPr>
          <w:rFonts w:ascii="Soberana Sans" w:hAnsi="Soberana Sans" w:cs="Georgia"/>
          <w:sz w:val="20"/>
          <w:szCs w:val="20"/>
        </w:rPr>
        <w:t xml:space="preserve">suma asegurada </w:t>
      </w:r>
      <w:r w:rsidR="00496880">
        <w:rPr>
          <w:rFonts w:ascii="Soberana Sans" w:hAnsi="Soberana Sans" w:cs="Georgia"/>
          <w:sz w:val="20"/>
          <w:szCs w:val="20"/>
        </w:rPr>
        <w:t>establecida y además no será necesaria</w:t>
      </w:r>
      <w:r>
        <w:rPr>
          <w:rFonts w:ascii="Soberana Sans" w:hAnsi="Soberana Sans" w:cs="Georgia"/>
          <w:sz w:val="20"/>
          <w:szCs w:val="20"/>
        </w:rPr>
        <w:t xml:space="preserve"> la comprobación de los gastos</w:t>
      </w:r>
      <w:r w:rsidR="00496880">
        <w:rPr>
          <w:rFonts w:ascii="Soberana Sans" w:hAnsi="Soberana Sans" w:cs="Georgia"/>
          <w:sz w:val="20"/>
          <w:szCs w:val="20"/>
        </w:rPr>
        <w:t xml:space="preserve"> </w:t>
      </w:r>
      <w:r>
        <w:rPr>
          <w:rFonts w:ascii="Soberana Sans" w:hAnsi="Soberana Sans" w:cs="Georgia"/>
          <w:sz w:val="20"/>
          <w:szCs w:val="20"/>
        </w:rPr>
        <w:t>erogados</w:t>
      </w:r>
      <w:r w:rsidR="00496880">
        <w:rPr>
          <w:rFonts w:ascii="Soberana Sans" w:hAnsi="Soberana Sans" w:cs="Georgia"/>
          <w:sz w:val="20"/>
          <w:szCs w:val="20"/>
        </w:rPr>
        <w:t xml:space="preserve"> por la cobertura reclamada</w:t>
      </w:r>
      <w:r w:rsidR="00C07936" w:rsidRPr="002F11B3">
        <w:rPr>
          <w:rFonts w:ascii="Soberana Sans" w:hAnsi="Soberana Sans" w:cs="Georgia"/>
          <w:sz w:val="20"/>
          <w:szCs w:val="20"/>
        </w:rPr>
        <w:t>.</w:t>
      </w:r>
    </w:p>
    <w:p w14:paraId="24215547" w14:textId="77777777" w:rsidR="009829A1" w:rsidRDefault="009829A1" w:rsidP="00B93E59">
      <w:pPr>
        <w:pStyle w:val="Texto"/>
        <w:spacing w:after="120" w:line="240" w:lineRule="auto"/>
        <w:ind w:left="284" w:hanging="284"/>
        <w:rPr>
          <w:rFonts w:ascii="Soberana Sans" w:hAnsi="Soberana Sans" w:cs="Georgia"/>
          <w:sz w:val="20"/>
          <w:szCs w:val="20"/>
        </w:rPr>
      </w:pPr>
      <w:r w:rsidRPr="003366AD">
        <w:rPr>
          <w:rFonts w:ascii="Soberana Sans" w:hAnsi="Soberana Sans"/>
          <w:b/>
          <w:sz w:val="20"/>
          <w:szCs w:val="20"/>
        </w:rPr>
        <w:t xml:space="preserve">4. </w:t>
      </w:r>
      <w:r w:rsidRPr="003366AD">
        <w:rPr>
          <w:rFonts w:ascii="Soberana Sans" w:hAnsi="Soberana Sans"/>
          <w:b/>
          <w:sz w:val="20"/>
          <w:szCs w:val="20"/>
        </w:rPr>
        <w:tab/>
        <w:t xml:space="preserve">Moneda: </w:t>
      </w:r>
      <w:r w:rsidRPr="003366AD">
        <w:rPr>
          <w:rFonts w:ascii="Soberana Sans" w:hAnsi="Soberana Sans"/>
          <w:sz w:val="20"/>
          <w:szCs w:val="20"/>
          <w:shd w:val="clear" w:color="auto" w:fill="FFFFFF" w:themeFill="background1"/>
        </w:rPr>
        <w:t>Se debe capturar de acuerdo al catálogo 2.1, la clave de la moneda con la cual se emitió la póliza</w:t>
      </w:r>
      <w:r w:rsidRPr="003366AD">
        <w:rPr>
          <w:rFonts w:ascii="Soberana Sans" w:hAnsi="Soberana Sans"/>
          <w:sz w:val="20"/>
          <w:szCs w:val="20"/>
        </w:rPr>
        <w:t>.</w:t>
      </w:r>
      <w:r w:rsidRPr="003366AD">
        <w:rPr>
          <w:rFonts w:ascii="Soberana Sans" w:hAnsi="Soberana Sans" w:cs="Georgia"/>
          <w:sz w:val="20"/>
          <w:szCs w:val="20"/>
        </w:rPr>
        <w:t xml:space="preserve"> </w:t>
      </w:r>
    </w:p>
    <w:p w14:paraId="2DD14DC6" w14:textId="237C3EC6" w:rsidR="009829A1" w:rsidRDefault="009829A1"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Entidad del </w:t>
      </w:r>
      <w:r>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para cada registro el estado de la República (o el extranjero) en donde radique el </w:t>
      </w:r>
      <w:r>
        <w:rPr>
          <w:rFonts w:ascii="Soberana Sans" w:hAnsi="Soberana Sans" w:cs="Georgia"/>
          <w:sz w:val="20"/>
          <w:szCs w:val="20"/>
        </w:rPr>
        <w:t>asegurado</w:t>
      </w:r>
      <w:r w:rsidRPr="003366AD">
        <w:rPr>
          <w:rFonts w:ascii="Soberana Sans" w:hAnsi="Soberana Sans" w:cs="Georgia"/>
          <w:sz w:val="20"/>
          <w:szCs w:val="20"/>
        </w:rPr>
        <w:t xml:space="preserve"> especificado en la solicitud de la póliza, clasificado de acuerdo al catálogo 16.1</w:t>
      </w:r>
      <w:r w:rsidR="0031327D">
        <w:rPr>
          <w:rFonts w:ascii="Soberana Sans" w:hAnsi="Soberana Sans" w:cs="Georgia"/>
          <w:sz w:val="20"/>
          <w:szCs w:val="20"/>
        </w:rPr>
        <w:t xml:space="preserve">. </w:t>
      </w:r>
      <w:r w:rsidR="0031327D" w:rsidRPr="00402E31">
        <w:rPr>
          <w:rFonts w:ascii="Soberana Sans" w:hAnsi="Soberana Sans" w:cs="Georgia"/>
          <w:sz w:val="20"/>
          <w:szCs w:val="20"/>
        </w:rPr>
        <w:t>En caso de no tener la dirección de</w:t>
      </w:r>
      <w:r w:rsidR="0031327D">
        <w:rPr>
          <w:rFonts w:ascii="Soberana Sans" w:hAnsi="Soberana Sans" w:cs="Georgia"/>
          <w:sz w:val="20"/>
          <w:szCs w:val="20"/>
        </w:rPr>
        <w:t>l</w:t>
      </w:r>
      <w:r w:rsidR="0031327D" w:rsidRPr="00402E31">
        <w:rPr>
          <w:rFonts w:ascii="Soberana Sans" w:hAnsi="Soberana Sans" w:cs="Georgia"/>
          <w:sz w:val="20"/>
          <w:szCs w:val="20"/>
        </w:rPr>
        <w:t xml:space="preserve"> asegurado, </w:t>
      </w:r>
      <w:r w:rsidR="0031327D">
        <w:rPr>
          <w:rFonts w:ascii="Soberana Sans" w:hAnsi="Soberana Sans" w:cs="Georgia"/>
          <w:sz w:val="20"/>
          <w:szCs w:val="20"/>
        </w:rPr>
        <w:t>se deberá registrar la entidad del c</w:t>
      </w:r>
      <w:r w:rsidR="0031327D" w:rsidRPr="00402E31">
        <w:rPr>
          <w:rFonts w:ascii="Soberana Sans" w:hAnsi="Soberana Sans" w:cs="Georgia"/>
          <w:sz w:val="20"/>
          <w:szCs w:val="20"/>
        </w:rPr>
        <w:t>ontratante.</w:t>
      </w:r>
    </w:p>
    <w:p w14:paraId="51A17B9F" w14:textId="77777777" w:rsidR="009829A1" w:rsidRPr="003366AD" w:rsidRDefault="009829A1"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Pr="003366AD">
        <w:rPr>
          <w:rFonts w:ascii="Soberana Sans" w:hAnsi="Soberana Sans" w:cs="Georgia"/>
          <w:b/>
          <w:bCs/>
          <w:sz w:val="20"/>
          <w:szCs w:val="20"/>
        </w:rPr>
        <w:t>.</w:t>
      </w:r>
      <w:r w:rsidRPr="003366AD">
        <w:rPr>
          <w:rFonts w:ascii="Soberana Sans" w:hAnsi="Soberana Sans" w:cs="Georgia"/>
          <w:b/>
          <w:bCs/>
          <w:sz w:val="20"/>
          <w:szCs w:val="20"/>
        </w:rPr>
        <w:tab/>
        <w:t>Fecha de inicio de vigencia:</w:t>
      </w:r>
      <w:r w:rsidRPr="003366AD">
        <w:rPr>
          <w:rFonts w:ascii="Soberana Sans" w:hAnsi="Soberana Sans" w:cs="Georgia"/>
          <w:sz w:val="20"/>
          <w:szCs w:val="20"/>
        </w:rPr>
        <w:t xml:space="preserve"> Se reportará la fecha a partir de la cual la póliza entre en vigor</w:t>
      </w:r>
      <w:r>
        <w:rPr>
          <w:rFonts w:ascii="Soberana Sans" w:hAnsi="Soberana Sans" w:cs="Georgia"/>
          <w:sz w:val="20"/>
          <w:szCs w:val="20"/>
        </w:rPr>
        <w:t>.</w:t>
      </w:r>
    </w:p>
    <w:p w14:paraId="3B1062AC" w14:textId="324C5F9C" w:rsidR="009829A1" w:rsidRPr="003366AD" w:rsidRDefault="009829A1"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Pr="003366AD">
        <w:rPr>
          <w:rFonts w:ascii="Soberana Sans" w:hAnsi="Soberana Sans" w:cs="Georgia"/>
          <w:b/>
          <w:bCs/>
          <w:sz w:val="20"/>
          <w:szCs w:val="20"/>
        </w:rPr>
        <w:t>.</w:t>
      </w:r>
      <w:r w:rsidRPr="003366AD">
        <w:rPr>
          <w:rFonts w:ascii="Soberana Sans" w:hAnsi="Soberana Sans" w:cs="Georgia"/>
          <w:b/>
          <w:bCs/>
          <w:sz w:val="20"/>
          <w:szCs w:val="20"/>
        </w:rPr>
        <w:tab/>
        <w:t>Fecha de fin de vigencia:</w:t>
      </w:r>
      <w:r w:rsidRPr="003366AD">
        <w:rPr>
          <w:rFonts w:ascii="Soberana Sans" w:hAnsi="Soberana Sans" w:cs="Georgia"/>
          <w:sz w:val="20"/>
          <w:szCs w:val="20"/>
        </w:rPr>
        <w:t xml:space="preserve"> Se reportará la fecha en que finalice la vigencia o cobertura de la póliza.</w:t>
      </w:r>
    </w:p>
    <w:p w14:paraId="7EA62723" w14:textId="77777777" w:rsidR="009829A1" w:rsidRPr="003366AD" w:rsidRDefault="009829A1" w:rsidP="00B93E59">
      <w:pPr>
        <w:pStyle w:val="Texto"/>
        <w:spacing w:after="120" w:line="240" w:lineRule="auto"/>
        <w:ind w:left="284" w:hanging="284"/>
        <w:rPr>
          <w:rFonts w:ascii="Soberana Sans" w:hAnsi="Soberana Sans"/>
          <w:sz w:val="20"/>
          <w:szCs w:val="20"/>
        </w:rPr>
      </w:pPr>
      <w:r>
        <w:rPr>
          <w:rFonts w:ascii="Soberana Sans" w:hAnsi="Soberana Sans" w:cs="Georgia"/>
          <w:b/>
          <w:sz w:val="20"/>
          <w:szCs w:val="20"/>
        </w:rPr>
        <w:t>8</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Fecha de alta del </w:t>
      </w:r>
      <w:r>
        <w:rPr>
          <w:rFonts w:ascii="Soberana Sans" w:hAnsi="Soberana Sans" w:cs="Georgia"/>
          <w:b/>
          <w:bCs/>
          <w:sz w:val="20"/>
          <w:szCs w:val="20"/>
        </w:rPr>
        <w:t>certificado</w:t>
      </w:r>
      <w:r w:rsidRPr="003366AD">
        <w:rPr>
          <w:rFonts w:ascii="Soberana Sans" w:hAnsi="Soberana Sans" w:cs="Georgia"/>
          <w:b/>
          <w:bCs/>
          <w:sz w:val="20"/>
          <w:szCs w:val="20"/>
        </w:rPr>
        <w:t xml:space="preserve">: </w:t>
      </w:r>
      <w:r w:rsidRPr="003366AD">
        <w:rPr>
          <w:rFonts w:ascii="Soberana Sans" w:hAnsi="Soberana Sans"/>
          <w:sz w:val="20"/>
          <w:szCs w:val="20"/>
        </w:rPr>
        <w:t>Corresponde a la fecha en</w:t>
      </w:r>
      <w:r w:rsidRPr="003366AD">
        <w:rPr>
          <w:rFonts w:ascii="Soberana Sans" w:hAnsi="Soberana Sans" w:cs="Georgia"/>
          <w:sz w:val="20"/>
          <w:szCs w:val="20"/>
          <w:shd w:val="clear" w:color="auto" w:fill="FFFFFF" w:themeFill="background1"/>
        </w:rPr>
        <w:t xml:space="preserve"> la cual el </w:t>
      </w:r>
      <w:r>
        <w:rPr>
          <w:rFonts w:ascii="Soberana Sans" w:hAnsi="Soberana Sans" w:cs="Georgia"/>
          <w:sz w:val="20"/>
          <w:szCs w:val="20"/>
          <w:shd w:val="clear" w:color="auto" w:fill="FFFFFF" w:themeFill="background1"/>
        </w:rPr>
        <w:t>asegurado</w:t>
      </w:r>
      <w:r w:rsidRPr="003366AD">
        <w:rPr>
          <w:rFonts w:ascii="Soberana Sans" w:hAnsi="Soberana Sans" w:cs="Georgia"/>
          <w:sz w:val="20"/>
          <w:szCs w:val="20"/>
          <w:shd w:val="clear" w:color="auto" w:fill="FFFFFF" w:themeFill="background1"/>
        </w:rPr>
        <w:t xml:space="preserve"> inicia su exposición, como integrante de la póliza.</w:t>
      </w:r>
    </w:p>
    <w:p w14:paraId="230066FC" w14:textId="77777777" w:rsidR="00D427C8" w:rsidRDefault="009829A1"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Fecha de baja del </w:t>
      </w:r>
      <w:r>
        <w:rPr>
          <w:rFonts w:ascii="Soberana Sans" w:hAnsi="Soberana Sans" w:cs="Georgia"/>
          <w:b/>
          <w:bCs/>
          <w:sz w:val="20"/>
          <w:szCs w:val="20"/>
        </w:rPr>
        <w:t>certificado</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Corresponde a la fecha en que se registre la salida del </w:t>
      </w:r>
      <w:r>
        <w:rPr>
          <w:rFonts w:ascii="Soberana Sans" w:hAnsi="Soberana Sans" w:cs="Georgia"/>
          <w:sz w:val="20"/>
          <w:szCs w:val="20"/>
        </w:rPr>
        <w:t>asegurado</w:t>
      </w:r>
      <w:r w:rsidRPr="003366AD">
        <w:rPr>
          <w:rFonts w:ascii="Soberana Sans" w:hAnsi="Soberana Sans" w:cs="Georgia"/>
          <w:sz w:val="20"/>
          <w:szCs w:val="20"/>
        </w:rPr>
        <w:t xml:space="preserve">, como integrante de la póliza. Si no está dado de baja, el campo deberá reportarse vacío. </w:t>
      </w:r>
    </w:p>
    <w:p w14:paraId="473874EE" w14:textId="7A1C2482" w:rsidR="009829A1" w:rsidRDefault="00D427C8" w:rsidP="00D427C8">
      <w:pPr>
        <w:pStyle w:val="Texto"/>
        <w:spacing w:after="120" w:line="240" w:lineRule="auto"/>
        <w:ind w:left="284" w:firstLine="0"/>
        <w:rPr>
          <w:rFonts w:ascii="Soberana Sans" w:hAnsi="Soberana Sans" w:cs="Georgia"/>
          <w:sz w:val="20"/>
          <w:szCs w:val="20"/>
        </w:rPr>
      </w:pPr>
      <w:bookmarkStart w:id="2" w:name="_Hlk124944879"/>
      <w:r w:rsidRPr="00D427C8">
        <w:rPr>
          <w:rFonts w:ascii="Soberana Sans" w:hAnsi="Soberana Sans" w:cs="Georgia"/>
          <w:sz w:val="20"/>
          <w:szCs w:val="20"/>
        </w:rPr>
        <w:t xml:space="preserve">En el caso de la </w:t>
      </w:r>
      <w:r w:rsidR="009829A1" w:rsidRPr="003366AD">
        <w:rPr>
          <w:rFonts w:ascii="Soberana Sans" w:hAnsi="Soberana Sans" w:cs="Georgia"/>
          <w:sz w:val="20"/>
          <w:szCs w:val="20"/>
        </w:rPr>
        <w:t>cancelación</w:t>
      </w:r>
      <w:r>
        <w:rPr>
          <w:rFonts w:ascii="Soberana Sans" w:hAnsi="Soberana Sans" w:cs="Georgia"/>
          <w:sz w:val="20"/>
          <w:szCs w:val="20"/>
        </w:rPr>
        <w:t xml:space="preserve">, </w:t>
      </w:r>
      <w:r w:rsidR="009829A1" w:rsidRPr="003366AD">
        <w:rPr>
          <w:rFonts w:ascii="Soberana Sans" w:hAnsi="Soberana Sans" w:cs="Georgia"/>
          <w:sz w:val="20"/>
          <w:szCs w:val="20"/>
        </w:rPr>
        <w:t>la fecha que se reportará será la que corresponda a la fecha de la cancelación</w:t>
      </w:r>
      <w:r>
        <w:rPr>
          <w:rFonts w:ascii="Soberana Sans" w:hAnsi="Soberana Sans" w:cs="Georgia"/>
          <w:sz w:val="20"/>
          <w:szCs w:val="20"/>
        </w:rPr>
        <w:t xml:space="preserve"> contable del certificado. En caso de terminación </w:t>
      </w:r>
      <w:r w:rsidR="00E17372">
        <w:rPr>
          <w:rFonts w:ascii="Soberana Sans" w:hAnsi="Soberana Sans" w:cs="Georgia"/>
          <w:sz w:val="20"/>
          <w:szCs w:val="20"/>
        </w:rPr>
        <w:t>de la póliza</w:t>
      </w:r>
      <w:r>
        <w:rPr>
          <w:rFonts w:ascii="Soberana Sans" w:hAnsi="Soberana Sans" w:cs="Georgia"/>
          <w:sz w:val="20"/>
          <w:szCs w:val="20"/>
        </w:rPr>
        <w:t>, se reportará la fecha de fin de vigencia</w:t>
      </w:r>
      <w:bookmarkEnd w:id="2"/>
      <w:r>
        <w:rPr>
          <w:rFonts w:ascii="Soberana Sans" w:hAnsi="Soberana Sans" w:cs="Georgia"/>
          <w:sz w:val="20"/>
          <w:szCs w:val="20"/>
        </w:rPr>
        <w:t>.</w:t>
      </w:r>
    </w:p>
    <w:p w14:paraId="5BEABB2E" w14:textId="6316BEEC" w:rsidR="009829A1" w:rsidRDefault="009829A1" w:rsidP="003E24A1">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10</w:t>
      </w:r>
      <w:r w:rsidRPr="003366AD">
        <w:rPr>
          <w:rFonts w:ascii="Soberana Sans" w:hAnsi="Soberana Sans" w:cs="Georgia"/>
          <w:b/>
          <w:bCs/>
          <w:sz w:val="20"/>
          <w:szCs w:val="20"/>
        </w:rPr>
        <w:t>.</w:t>
      </w:r>
      <w:r w:rsidR="008A31F2">
        <w:rPr>
          <w:rFonts w:ascii="Soberana Sans" w:hAnsi="Soberana Sans" w:cs="Georgia"/>
          <w:b/>
          <w:bCs/>
          <w:sz w:val="20"/>
          <w:szCs w:val="20"/>
        </w:rPr>
        <w:t xml:space="preserve"> </w:t>
      </w:r>
      <w:r w:rsidR="003E24A1">
        <w:rPr>
          <w:rFonts w:ascii="Soberana Sans" w:hAnsi="Soberana Sans" w:cs="Georgia"/>
          <w:b/>
          <w:bCs/>
          <w:sz w:val="20"/>
          <w:szCs w:val="20"/>
        </w:rPr>
        <w:tab/>
      </w:r>
      <w:r w:rsidRPr="003366AD">
        <w:rPr>
          <w:rFonts w:ascii="Soberana Sans" w:hAnsi="Soberana Sans" w:cs="Georgia"/>
          <w:b/>
          <w:bCs/>
          <w:sz w:val="20"/>
          <w:szCs w:val="20"/>
        </w:rPr>
        <w:t xml:space="preserve">Fecha de nacimiento: </w:t>
      </w:r>
      <w:r w:rsidRPr="003366AD">
        <w:rPr>
          <w:rFonts w:ascii="Soberana Sans" w:hAnsi="Soberana Sans" w:cs="Georgia"/>
          <w:sz w:val="20"/>
          <w:szCs w:val="20"/>
        </w:rPr>
        <w:t xml:space="preserve">Se especificará la fecha de nacimiento del </w:t>
      </w:r>
      <w:r>
        <w:rPr>
          <w:rFonts w:ascii="Soberana Sans" w:hAnsi="Soberana Sans" w:cs="Georgia"/>
          <w:sz w:val="20"/>
          <w:szCs w:val="20"/>
        </w:rPr>
        <w:t>asegurado</w:t>
      </w:r>
      <w:r w:rsidRPr="003366AD">
        <w:rPr>
          <w:rFonts w:ascii="Soberana Sans" w:hAnsi="Soberana Sans" w:cs="Georgia"/>
          <w:sz w:val="20"/>
          <w:szCs w:val="20"/>
        </w:rPr>
        <w:t>.</w:t>
      </w:r>
    </w:p>
    <w:p w14:paraId="571BC30E" w14:textId="34A5E331" w:rsidR="009829A1" w:rsidRDefault="009829A1" w:rsidP="008A31F2">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 xml:space="preserve">11. </w:t>
      </w:r>
      <w:r w:rsidR="003E24A1">
        <w:rPr>
          <w:rFonts w:ascii="Soberana Sans" w:hAnsi="Soberana Sans" w:cs="Georgia"/>
          <w:b/>
          <w:sz w:val="20"/>
          <w:szCs w:val="20"/>
        </w:rPr>
        <w:tab/>
      </w:r>
      <w:r w:rsidRPr="008D20CD">
        <w:rPr>
          <w:rFonts w:ascii="Soberana Sans" w:hAnsi="Soberana Sans" w:cs="Georgia"/>
          <w:b/>
          <w:sz w:val="20"/>
          <w:szCs w:val="20"/>
        </w:rPr>
        <w:t>Fecha de emisión:</w:t>
      </w:r>
      <w:r>
        <w:rPr>
          <w:rFonts w:ascii="Soberana Sans" w:hAnsi="Soberana Sans" w:cs="Georgia"/>
          <w:sz w:val="20"/>
          <w:szCs w:val="20"/>
        </w:rPr>
        <w:t xml:space="preserve"> </w:t>
      </w:r>
      <w:r w:rsidRPr="0039198E">
        <w:rPr>
          <w:rFonts w:ascii="Soberana Sans" w:hAnsi="Soberana Sans" w:cs="Georgia"/>
          <w:sz w:val="20"/>
          <w:szCs w:val="20"/>
        </w:rPr>
        <w:t xml:space="preserve">Registrar la fecha en que se dio de alta </w:t>
      </w:r>
      <w:r>
        <w:rPr>
          <w:rFonts w:ascii="Soberana Sans" w:hAnsi="Soberana Sans" w:cs="Georgia"/>
          <w:sz w:val="20"/>
          <w:szCs w:val="20"/>
        </w:rPr>
        <w:t>el certificado</w:t>
      </w:r>
      <w:r w:rsidRPr="0039198E">
        <w:rPr>
          <w:rFonts w:ascii="Soberana Sans" w:hAnsi="Soberana Sans" w:cs="Georgia"/>
          <w:sz w:val="20"/>
          <w:szCs w:val="20"/>
        </w:rPr>
        <w:t xml:space="preserve"> contablemente. En caso de renovación de la póliza se registrará la fecha de alta contable de este movimiento</w:t>
      </w:r>
      <w:r w:rsidR="00BA7302">
        <w:rPr>
          <w:rFonts w:ascii="Soberana Sans" w:hAnsi="Soberana Sans" w:cs="Georgia"/>
          <w:sz w:val="20"/>
          <w:szCs w:val="20"/>
        </w:rPr>
        <w:t>.</w:t>
      </w:r>
    </w:p>
    <w:p w14:paraId="0E52EFFA" w14:textId="1FE91EED" w:rsidR="00726FD2" w:rsidRPr="003366AD" w:rsidRDefault="00726FD2" w:rsidP="00726FD2">
      <w:pPr>
        <w:pStyle w:val="Texto"/>
        <w:spacing w:line="240" w:lineRule="auto"/>
        <w:ind w:left="426" w:firstLine="0"/>
        <w:rPr>
          <w:rFonts w:ascii="Soberana Sans" w:hAnsi="Soberana Sans" w:cs="Georgia"/>
          <w:sz w:val="20"/>
          <w:szCs w:val="20"/>
        </w:rPr>
      </w:pPr>
      <w:r w:rsidRPr="000E6573">
        <w:rPr>
          <w:rFonts w:ascii="Soberana Sans" w:hAnsi="Soberana Sans" w:cs="Georgia"/>
          <w:bCs/>
          <w:sz w:val="20"/>
          <w:szCs w:val="20"/>
        </w:rPr>
        <w:t>En caso de que la fecha de</w:t>
      </w:r>
      <w:r>
        <w:rPr>
          <w:rFonts w:ascii="Soberana Sans" w:hAnsi="Soberana Sans" w:cs="Georgia"/>
          <w:bCs/>
          <w:sz w:val="20"/>
          <w:szCs w:val="20"/>
        </w:rPr>
        <w:t xml:space="preserve"> emisión y la fecha de alta contable sean distintas, se reportará la fecha de alta contable.</w:t>
      </w:r>
    </w:p>
    <w:p w14:paraId="5F16C6C7" w14:textId="4BC3E145" w:rsidR="009829A1" w:rsidRPr="003366AD" w:rsidRDefault="009829A1" w:rsidP="008A31F2">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2</w:t>
      </w:r>
      <w:r w:rsidRPr="003366AD">
        <w:rPr>
          <w:rFonts w:ascii="Soberana Sans" w:hAnsi="Soberana Sans" w:cs="Georgia"/>
          <w:b/>
          <w:bCs/>
          <w:sz w:val="20"/>
          <w:szCs w:val="20"/>
        </w:rPr>
        <w:t>.</w:t>
      </w:r>
      <w:r w:rsidR="008A31F2">
        <w:rPr>
          <w:rFonts w:ascii="Soberana Sans" w:hAnsi="Soberana Sans" w:cs="Georgia"/>
          <w:b/>
          <w:bCs/>
          <w:sz w:val="20"/>
          <w:szCs w:val="20"/>
        </w:rPr>
        <w:t xml:space="preserve"> </w:t>
      </w:r>
      <w:r w:rsidR="003E24A1">
        <w:rPr>
          <w:rFonts w:ascii="Soberana Sans" w:hAnsi="Soberana Sans" w:cs="Georgia"/>
          <w:b/>
          <w:bCs/>
          <w:sz w:val="20"/>
          <w:szCs w:val="20"/>
        </w:rPr>
        <w:tab/>
      </w:r>
      <w:r w:rsidRPr="003366AD">
        <w:rPr>
          <w:rFonts w:ascii="Soberana Sans" w:hAnsi="Soberana Sans" w:cs="Georgia"/>
          <w:b/>
          <w:bCs/>
          <w:sz w:val="20"/>
          <w:szCs w:val="20"/>
        </w:rPr>
        <w:t>Sexo:</w:t>
      </w:r>
      <w:r w:rsidRPr="003366AD">
        <w:rPr>
          <w:rFonts w:ascii="Soberana Sans" w:hAnsi="Soberana Sans" w:cs="Georgia"/>
          <w:sz w:val="20"/>
          <w:szCs w:val="20"/>
        </w:rPr>
        <w:t xml:space="preserve"> </w:t>
      </w:r>
      <w:r w:rsidRPr="00847769">
        <w:rPr>
          <w:rFonts w:ascii="Soberana Sans" w:hAnsi="Soberana Sans" w:cs="Georgia"/>
          <w:sz w:val="20"/>
          <w:szCs w:val="20"/>
        </w:rPr>
        <w:t xml:space="preserve">Se identificará el género del certificado a quien corresponda el registro, </w:t>
      </w:r>
      <w:r>
        <w:rPr>
          <w:rFonts w:ascii="Soberana Sans" w:hAnsi="Soberana Sans" w:cs="Georgia"/>
          <w:sz w:val="20"/>
          <w:szCs w:val="20"/>
        </w:rPr>
        <w:t>de acuerdo con el catálogo 241</w:t>
      </w:r>
      <w:r w:rsidRPr="00847769">
        <w:rPr>
          <w:rFonts w:ascii="Soberana Sans" w:hAnsi="Soberana Sans" w:cs="Georgia"/>
          <w:sz w:val="20"/>
          <w:szCs w:val="20"/>
        </w:rPr>
        <w:t>.</w:t>
      </w:r>
    </w:p>
    <w:p w14:paraId="07D4A034" w14:textId="26B01289" w:rsidR="009829A1" w:rsidRDefault="009829A1" w:rsidP="008A31F2">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3</w:t>
      </w:r>
      <w:r w:rsidRPr="003366AD">
        <w:rPr>
          <w:rFonts w:ascii="Soberana Sans" w:hAnsi="Soberana Sans" w:cs="Georgia"/>
          <w:b/>
          <w:bCs/>
          <w:sz w:val="20"/>
          <w:szCs w:val="20"/>
        </w:rPr>
        <w:t>.</w:t>
      </w:r>
      <w:r w:rsidR="008A31F2">
        <w:rPr>
          <w:rFonts w:ascii="Soberana Sans" w:hAnsi="Soberana Sans" w:cs="Georgia"/>
          <w:b/>
          <w:bCs/>
          <w:sz w:val="20"/>
          <w:szCs w:val="20"/>
        </w:rPr>
        <w:t xml:space="preserve"> </w:t>
      </w:r>
      <w:r w:rsidR="003E24A1">
        <w:rPr>
          <w:rFonts w:ascii="Soberana Sans" w:hAnsi="Soberana Sans" w:cs="Georgia"/>
          <w:b/>
          <w:bCs/>
          <w:sz w:val="20"/>
          <w:szCs w:val="20"/>
        </w:rPr>
        <w:tab/>
      </w:r>
      <w:r w:rsidRPr="00847769">
        <w:rPr>
          <w:rFonts w:ascii="Soberana Sans" w:hAnsi="Soberana Sans" w:cs="Georgia"/>
          <w:b/>
          <w:bCs/>
          <w:sz w:val="20"/>
          <w:szCs w:val="20"/>
        </w:rPr>
        <w:t xml:space="preserve">Estatus del certificado: </w:t>
      </w:r>
      <w:r w:rsidRPr="00A972BA">
        <w:rPr>
          <w:rFonts w:ascii="Soberana Sans" w:hAnsi="Soberana Sans" w:cs="Georgia"/>
          <w:sz w:val="20"/>
          <w:szCs w:val="20"/>
        </w:rPr>
        <w:t>Se reportará mediante las claves del catálogo 22.</w:t>
      </w:r>
      <w:r w:rsidR="00F81CBF">
        <w:rPr>
          <w:rFonts w:ascii="Soberana Sans" w:hAnsi="Soberana Sans" w:cs="Georgia"/>
          <w:sz w:val="20"/>
          <w:szCs w:val="20"/>
        </w:rPr>
        <w:t>2</w:t>
      </w:r>
      <w:r w:rsidRPr="00A972BA">
        <w:rPr>
          <w:rFonts w:ascii="Soberana Sans" w:hAnsi="Soberana Sans" w:cs="Georgia"/>
          <w:sz w:val="20"/>
          <w:szCs w:val="20"/>
        </w:rPr>
        <w:t xml:space="preserve">, </w:t>
      </w:r>
      <w:r w:rsidRPr="003366AD">
        <w:rPr>
          <w:rFonts w:ascii="Soberana Sans" w:hAnsi="Soberana Sans" w:cs="Georgia"/>
          <w:sz w:val="20"/>
          <w:szCs w:val="20"/>
        </w:rPr>
        <w:t xml:space="preserve">la situación en que se encuentre el </w:t>
      </w:r>
      <w:r>
        <w:rPr>
          <w:rFonts w:ascii="Soberana Sans" w:hAnsi="Soberana Sans" w:cs="Georgia"/>
          <w:sz w:val="20"/>
          <w:szCs w:val="20"/>
        </w:rPr>
        <w:t>asegurado</w:t>
      </w:r>
      <w:r w:rsidRPr="003366AD">
        <w:rPr>
          <w:rFonts w:ascii="Soberana Sans" w:hAnsi="Soberana Sans" w:cs="Georgia"/>
          <w:sz w:val="20"/>
          <w:szCs w:val="20"/>
        </w:rPr>
        <w:t xml:space="preserve"> a la fecha de reporte</w:t>
      </w:r>
      <w:r>
        <w:rPr>
          <w:rFonts w:ascii="Soberana Sans" w:hAnsi="Soberana Sans" w:cs="Georgia"/>
          <w:sz w:val="20"/>
          <w:szCs w:val="20"/>
        </w:rPr>
        <w:t>.</w:t>
      </w:r>
    </w:p>
    <w:p w14:paraId="0312B18D" w14:textId="4BD51507" w:rsidR="009829A1" w:rsidRDefault="009829A1" w:rsidP="00B93E59">
      <w:pPr>
        <w:pStyle w:val="Texto"/>
        <w:spacing w:after="120"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sidR="00F81CBF">
        <w:rPr>
          <w:rFonts w:ascii="Soberana Sans" w:hAnsi="Soberana Sans" w:cs="Georgia"/>
          <w:sz w:val="20"/>
          <w:szCs w:val="20"/>
        </w:rPr>
        <w:t>2</w:t>
      </w:r>
      <w:r w:rsidRPr="003366AD">
        <w:rPr>
          <w:rFonts w:ascii="Soberana Sans" w:hAnsi="Soberana Sans" w:cs="Georgia"/>
          <w:sz w:val="20"/>
          <w:szCs w:val="20"/>
        </w:rPr>
        <w:t>, atendiendo a las siguientes definiciones:</w:t>
      </w:r>
    </w:p>
    <w:p w14:paraId="7F322CB6" w14:textId="584D7256" w:rsidR="009829A1" w:rsidRPr="00A972BA" w:rsidRDefault="009829A1" w:rsidP="00D427C8">
      <w:pPr>
        <w:pStyle w:val="Texto"/>
        <w:numPr>
          <w:ilvl w:val="0"/>
          <w:numId w:val="26"/>
        </w:numPr>
        <w:spacing w:after="120" w:line="240" w:lineRule="auto"/>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w:t>
      </w:r>
      <w:r w:rsidR="001C0472">
        <w:rPr>
          <w:rFonts w:ascii="Soberana Sans" w:hAnsi="Soberana Sans" w:cs="Georgia"/>
          <w:sz w:val="20"/>
          <w:szCs w:val="20"/>
        </w:rPr>
        <w:t>,</w:t>
      </w:r>
      <w:r w:rsidRPr="00A972BA">
        <w:rPr>
          <w:rFonts w:ascii="Soberana Sans" w:hAnsi="Soberana Sans" w:cs="Georgia"/>
          <w:sz w:val="20"/>
          <w:szCs w:val="20"/>
        </w:rPr>
        <w:t xml:space="preserve"> terminada</w:t>
      </w:r>
      <w:r w:rsidR="001C0472">
        <w:rPr>
          <w:rFonts w:ascii="Soberana Sans" w:hAnsi="Soberana Sans" w:cs="Georgia"/>
          <w:sz w:val="20"/>
          <w:szCs w:val="20"/>
        </w:rPr>
        <w:t xml:space="preserve"> o</w:t>
      </w:r>
      <w:r w:rsidRPr="00A972BA">
        <w:rPr>
          <w:rFonts w:ascii="Soberana Sans" w:hAnsi="Soberana Sans" w:cs="Georgia"/>
          <w:sz w:val="20"/>
          <w:szCs w:val="20"/>
        </w:rPr>
        <w:t xml:space="preserve"> cancelada.</w:t>
      </w:r>
    </w:p>
    <w:p w14:paraId="58331D5B" w14:textId="2F3CE453" w:rsidR="00E85C23" w:rsidRPr="00A972BA" w:rsidRDefault="009829A1" w:rsidP="00D427C8">
      <w:pPr>
        <w:pStyle w:val="ROMANOS"/>
        <w:numPr>
          <w:ilvl w:val="0"/>
          <w:numId w:val="26"/>
        </w:numPr>
        <w:spacing w:line="240" w:lineRule="auto"/>
        <w:rPr>
          <w:rFonts w:ascii="Soberana Sans" w:hAnsi="Soberana Sans" w:cs="Georgia"/>
          <w:sz w:val="20"/>
          <w:szCs w:val="20"/>
        </w:rPr>
      </w:pP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w:t>
      </w:r>
      <w:r>
        <w:rPr>
          <w:rFonts w:ascii="Soberana Sans" w:hAnsi="Soberana Sans" w:cs="Georgia"/>
          <w:sz w:val="20"/>
          <w:szCs w:val="20"/>
        </w:rPr>
        <w:t>aquel certificado</w:t>
      </w:r>
      <w:r w:rsidRPr="00A972BA">
        <w:rPr>
          <w:rFonts w:ascii="Soberana Sans" w:hAnsi="Soberana Sans" w:cs="Georgia"/>
          <w:sz w:val="20"/>
          <w:szCs w:val="20"/>
        </w:rPr>
        <w:t xml:space="preserve"> cuyo período de cobertura terminó durante el ejercicio que se está reportando. </w:t>
      </w:r>
      <w:r w:rsidR="00E85C23" w:rsidRPr="00A972BA">
        <w:rPr>
          <w:rFonts w:ascii="Soberana Sans" w:hAnsi="Soberana Sans" w:cs="Georgia"/>
          <w:sz w:val="20"/>
          <w:szCs w:val="20"/>
        </w:rPr>
        <w:t xml:space="preserve">Si la póliza tiene fin de vigencia el día 31 de diciembre del periodo de reporte, </w:t>
      </w:r>
      <w:r w:rsidR="00E85C23">
        <w:rPr>
          <w:rFonts w:ascii="Soberana Sans" w:hAnsi="Soberana Sans" w:cs="Georgia"/>
          <w:sz w:val="20"/>
          <w:szCs w:val="20"/>
        </w:rPr>
        <w:t>esta</w:t>
      </w:r>
      <w:r w:rsidR="00E85C23" w:rsidRPr="00A972BA">
        <w:rPr>
          <w:rFonts w:ascii="Soberana Sans" w:hAnsi="Soberana Sans" w:cs="Georgia"/>
          <w:sz w:val="20"/>
          <w:szCs w:val="20"/>
        </w:rPr>
        <w:t xml:space="preserve"> se reportará </w:t>
      </w:r>
      <w:r w:rsidR="00E85C23">
        <w:rPr>
          <w:rFonts w:ascii="Soberana Sans" w:hAnsi="Soberana Sans" w:cs="Georgia"/>
          <w:sz w:val="20"/>
          <w:szCs w:val="20"/>
        </w:rPr>
        <w:t>como</w:t>
      </w:r>
      <w:r w:rsidR="00E85C23" w:rsidRPr="00A972BA">
        <w:rPr>
          <w:rFonts w:ascii="Soberana Sans" w:hAnsi="Soberana Sans" w:cs="Georgia"/>
          <w:sz w:val="20"/>
          <w:szCs w:val="20"/>
        </w:rPr>
        <w:t xml:space="preserve"> expirada.</w:t>
      </w:r>
    </w:p>
    <w:p w14:paraId="2D0E0E59" w14:textId="57C67433" w:rsidR="009829A1" w:rsidRDefault="009829A1" w:rsidP="00D427C8">
      <w:pPr>
        <w:pStyle w:val="ROMANOS"/>
        <w:numPr>
          <w:ilvl w:val="0"/>
          <w:numId w:val="26"/>
        </w:numPr>
        <w:spacing w:after="120" w:line="240" w:lineRule="auto"/>
        <w:rPr>
          <w:rFonts w:ascii="Soberana Sans" w:hAnsi="Soberana Sans" w:cs="Georgia"/>
          <w:sz w:val="20"/>
          <w:szCs w:val="20"/>
        </w:rPr>
      </w:pPr>
      <w:r w:rsidRPr="00A972BA">
        <w:rPr>
          <w:rFonts w:ascii="Soberana Sans" w:hAnsi="Soberana Sans" w:cs="Georgia"/>
          <w:b/>
          <w:bCs/>
          <w:sz w:val="20"/>
          <w:szCs w:val="20"/>
        </w:rPr>
        <w:lastRenderedPageBreak/>
        <w:t>Cancelada:</w:t>
      </w:r>
      <w:r w:rsidRPr="00A972BA">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en el ejercicio de reporte.</w:t>
      </w:r>
    </w:p>
    <w:p w14:paraId="1EF1C322" w14:textId="77777777" w:rsidR="00F81CBF" w:rsidRPr="00A555C0" w:rsidRDefault="00F81CBF" w:rsidP="00D427C8">
      <w:pPr>
        <w:pStyle w:val="Texto"/>
        <w:numPr>
          <w:ilvl w:val="0"/>
          <w:numId w:val="26"/>
        </w:numPr>
        <w:spacing w:before="160" w:line="240" w:lineRule="auto"/>
        <w:rPr>
          <w:rFonts w:ascii="Soberana Sans" w:hAnsi="Soberana Sans" w:cs="Georgia"/>
          <w:sz w:val="20"/>
          <w:szCs w:val="20"/>
        </w:rPr>
      </w:pPr>
      <w:r w:rsidRPr="00A555C0">
        <w:rPr>
          <w:rFonts w:ascii="Soberana Sans" w:hAnsi="Soberana Sans" w:cs="Georgia"/>
          <w:b/>
          <w:bCs/>
          <w:sz w:val="20"/>
          <w:szCs w:val="20"/>
        </w:rPr>
        <w:t>Baja por muerte:</w:t>
      </w:r>
      <w:r w:rsidRPr="00A555C0">
        <w:rPr>
          <w:rFonts w:ascii="Soberana Sans" w:hAnsi="Soberana Sans" w:cs="Georgia"/>
          <w:sz w:val="20"/>
          <w:szCs w:val="20"/>
        </w:rPr>
        <w:t xml:space="preserve"> Se considera así, aquella póliza o certificado en el cual, el derecho a la(s) cobertura(s) del seguro ha terminado, debido al fallecimiento del </w:t>
      </w:r>
      <w:r>
        <w:rPr>
          <w:rFonts w:ascii="Soberana Sans" w:hAnsi="Soberana Sans" w:cs="Georgia"/>
          <w:sz w:val="20"/>
          <w:szCs w:val="20"/>
        </w:rPr>
        <w:t>asegurado</w:t>
      </w:r>
      <w:r w:rsidRPr="00A555C0">
        <w:rPr>
          <w:rFonts w:ascii="Soberana Sans" w:hAnsi="Soberana Sans" w:cs="Georgia"/>
          <w:sz w:val="20"/>
          <w:szCs w:val="20"/>
        </w:rPr>
        <w:t>.</w:t>
      </w:r>
    </w:p>
    <w:p w14:paraId="087D7E84" w14:textId="4FCFE0F4" w:rsidR="009829A1" w:rsidRDefault="009829A1" w:rsidP="00D427C8">
      <w:pPr>
        <w:pStyle w:val="Texto"/>
        <w:numPr>
          <w:ilvl w:val="0"/>
          <w:numId w:val="26"/>
        </w:numPr>
        <w:spacing w:after="120" w:line="240" w:lineRule="auto"/>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74F5DB69" w14:textId="0953C849" w:rsidR="007E0729" w:rsidRPr="00077FD7" w:rsidRDefault="00077FD7" w:rsidP="003E24A1">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Las pólizas con fin de vigencia el 31 de diciembre no se deben reportar en el siguiente ejercicio en la tabla de datos generales.</w:t>
      </w:r>
    </w:p>
    <w:p w14:paraId="516B3537" w14:textId="14662582" w:rsidR="009829A1" w:rsidRPr="003366AD" w:rsidRDefault="009829A1" w:rsidP="008A31F2">
      <w:pPr>
        <w:pStyle w:val="ROMANOS"/>
        <w:tabs>
          <w:tab w:val="clear" w:pos="720"/>
          <w:tab w:val="left" w:pos="426"/>
        </w:tabs>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4</w:t>
      </w:r>
      <w:r w:rsidRPr="003366AD">
        <w:rPr>
          <w:rFonts w:ascii="Soberana Sans" w:hAnsi="Soberana Sans" w:cs="Georgia"/>
          <w:b/>
          <w:bCs/>
          <w:sz w:val="20"/>
          <w:szCs w:val="20"/>
        </w:rPr>
        <w:t>.</w:t>
      </w:r>
      <w:r w:rsidR="008A31F2">
        <w:rPr>
          <w:rFonts w:ascii="Soberana Sans" w:hAnsi="Soberana Sans" w:cs="Georgia"/>
          <w:b/>
          <w:bCs/>
          <w:sz w:val="20"/>
          <w:szCs w:val="20"/>
        </w:rPr>
        <w:t xml:space="preserve"> </w:t>
      </w:r>
      <w:r w:rsidR="003E24A1">
        <w:rPr>
          <w:rFonts w:ascii="Soberana Sans" w:hAnsi="Soberana Sans" w:cs="Georgia"/>
          <w:b/>
          <w:bCs/>
          <w:sz w:val="20"/>
          <w:szCs w:val="20"/>
        </w:rPr>
        <w:tab/>
      </w:r>
      <w:r w:rsidRPr="003366AD">
        <w:rPr>
          <w:rFonts w:ascii="Soberana Sans" w:hAnsi="Soberana Sans" w:cs="Georgia"/>
          <w:b/>
          <w:bCs/>
          <w:sz w:val="20"/>
          <w:szCs w:val="20"/>
        </w:rPr>
        <w:t xml:space="preserve">Forma de venta: </w:t>
      </w:r>
      <w:r w:rsidRPr="003366AD">
        <w:rPr>
          <w:rFonts w:ascii="Soberana Sans" w:hAnsi="Soberana Sans" w:cs="Georgia"/>
          <w:sz w:val="20"/>
          <w:szCs w:val="20"/>
        </w:rPr>
        <w:t>Se reportará mediante las claves del catálogo 1, el canal de distribución a través del cual se contrató la póliza.</w:t>
      </w:r>
    </w:p>
    <w:p w14:paraId="18E55FB7" w14:textId="22CA0E29" w:rsidR="009829A1" w:rsidRDefault="009829A1" w:rsidP="003E24A1">
      <w:pPr>
        <w:pStyle w:val="Texto"/>
        <w:tabs>
          <w:tab w:val="left" w:pos="426"/>
          <w:tab w:val="left" w:pos="1560"/>
        </w:tabs>
        <w:spacing w:after="120" w:line="240" w:lineRule="auto"/>
        <w:ind w:left="284" w:hanging="284"/>
        <w:rPr>
          <w:rFonts w:ascii="Soberana Sans" w:hAnsi="Soberana Sans" w:cs="Georgia"/>
          <w:sz w:val="20"/>
          <w:szCs w:val="20"/>
        </w:rPr>
      </w:pPr>
      <w:r w:rsidRPr="00D5382A">
        <w:rPr>
          <w:rFonts w:ascii="Soberana Sans" w:hAnsi="Soberana Sans" w:cs="Georgia"/>
          <w:b/>
          <w:bCs/>
          <w:sz w:val="20"/>
          <w:szCs w:val="20"/>
        </w:rPr>
        <w:t>15.</w:t>
      </w:r>
      <w:r>
        <w:rPr>
          <w:rFonts w:ascii="Soberana Sans" w:hAnsi="Soberana Sans" w:cs="Georgia"/>
          <w:sz w:val="20"/>
          <w:szCs w:val="20"/>
        </w:rPr>
        <w:t xml:space="preserve"> </w:t>
      </w:r>
      <w:r w:rsidR="003E24A1">
        <w:rPr>
          <w:rFonts w:ascii="Soberana Sans" w:hAnsi="Soberana Sans" w:cs="Georgia"/>
          <w:sz w:val="20"/>
          <w:szCs w:val="20"/>
        </w:rPr>
        <w:tab/>
      </w:r>
      <w:r w:rsidRPr="005322A3">
        <w:rPr>
          <w:rFonts w:ascii="Soberana Sans" w:hAnsi="Soberana Sans" w:cs="Georgia"/>
          <w:b/>
          <w:bCs/>
          <w:sz w:val="20"/>
          <w:szCs w:val="20"/>
        </w:rPr>
        <w:t xml:space="preserve">Subtipo de seguro: </w:t>
      </w:r>
      <w:r w:rsidRPr="005322A3">
        <w:rPr>
          <w:rFonts w:ascii="Soberana Sans" w:hAnsi="Soberana Sans" w:cs="Georgia"/>
          <w:sz w:val="20"/>
          <w:szCs w:val="20"/>
        </w:rPr>
        <w:t xml:space="preserve">Se reportará mediante la clave del catálogo </w:t>
      </w:r>
      <w:r w:rsidRPr="003649F0">
        <w:rPr>
          <w:rFonts w:ascii="Soberana Sans" w:hAnsi="Soberana Sans" w:cs="Georgia"/>
          <w:sz w:val="20"/>
          <w:szCs w:val="20"/>
        </w:rPr>
        <w:t>83</w:t>
      </w:r>
      <w:r w:rsidRPr="005322A3">
        <w:rPr>
          <w:rFonts w:ascii="Soberana Sans" w:hAnsi="Soberana Sans" w:cs="Georgia"/>
          <w:sz w:val="20"/>
          <w:szCs w:val="20"/>
        </w:rPr>
        <w:t>.</w:t>
      </w:r>
    </w:p>
    <w:p w14:paraId="6D01CB9F" w14:textId="4F2392F8" w:rsidR="00352270" w:rsidRDefault="00352270" w:rsidP="008A31F2">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 xml:space="preserve">16. </w:t>
      </w:r>
      <w:r w:rsidR="003E24A1">
        <w:rPr>
          <w:rFonts w:ascii="Soberana Sans" w:hAnsi="Soberana Sans" w:cs="Georgia"/>
          <w:b/>
          <w:bCs/>
          <w:sz w:val="20"/>
          <w:szCs w:val="20"/>
        </w:rPr>
        <w:tab/>
      </w:r>
      <w:r w:rsidRPr="00B45522">
        <w:rPr>
          <w:rFonts w:ascii="Soberana Sans" w:hAnsi="Soberana Sans" w:cs="Georgia"/>
          <w:b/>
          <w:bCs/>
          <w:sz w:val="20"/>
          <w:szCs w:val="20"/>
        </w:rPr>
        <w:t xml:space="preserve">Año póliza: </w:t>
      </w:r>
      <w:r w:rsidRPr="00E17859">
        <w:rPr>
          <w:rFonts w:ascii="Soberana Sans" w:hAnsi="Soberana Sans" w:cs="Georgia"/>
          <w:sz w:val="20"/>
          <w:szCs w:val="20"/>
        </w:rPr>
        <w:t>Se identificará cada registro con el número de años de antigüedad de la póliza</w:t>
      </w:r>
      <w:r>
        <w:rPr>
          <w:rFonts w:ascii="Soberana Sans" w:hAnsi="Soberana Sans" w:cs="Georgia"/>
          <w:sz w:val="20"/>
          <w:szCs w:val="20"/>
        </w:rPr>
        <w:t xml:space="preserve"> considerando las renovaciones de la póliza</w:t>
      </w:r>
      <w:r w:rsidRPr="00E17859">
        <w:rPr>
          <w:rFonts w:ascii="Soberana Sans" w:hAnsi="Soberana Sans" w:cs="Georgia"/>
          <w:sz w:val="20"/>
          <w:szCs w:val="20"/>
        </w:rPr>
        <w:t>. En caso de que la póliza a la fecha de reporte, se encuentre antes de cumplir su primer año póliza, deberá ser considerada con antigüedad igual a 1. Si se trata de una póliza diferida, se reportará 1 en este campo.</w:t>
      </w:r>
      <w:r w:rsidRPr="003366AD">
        <w:rPr>
          <w:rFonts w:ascii="Soberana Sans" w:hAnsi="Soberana Sans" w:cs="Georgia"/>
          <w:sz w:val="20"/>
          <w:szCs w:val="20"/>
        </w:rPr>
        <w:t xml:space="preserve"> </w:t>
      </w:r>
    </w:p>
    <w:p w14:paraId="78ED8E9D" w14:textId="4A476DA2" w:rsidR="00352270" w:rsidRDefault="00352270" w:rsidP="003E24A1">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17</w:t>
      </w:r>
      <w:r w:rsidRPr="00EA75A6">
        <w:rPr>
          <w:rFonts w:ascii="Soberana Sans" w:hAnsi="Soberana Sans" w:cs="Georgia"/>
          <w:b/>
          <w:bCs/>
          <w:sz w:val="20"/>
          <w:szCs w:val="20"/>
        </w:rPr>
        <w:t xml:space="preserve">. </w:t>
      </w:r>
      <w:r>
        <w:rPr>
          <w:rFonts w:ascii="Soberana Sans" w:hAnsi="Soberana Sans" w:cs="Georgia"/>
          <w:b/>
          <w:bCs/>
          <w:sz w:val="20"/>
          <w:szCs w:val="20"/>
        </w:rPr>
        <w:t xml:space="preserve"> </w:t>
      </w:r>
      <w:r w:rsidRPr="00EA75A6">
        <w:rPr>
          <w:rFonts w:ascii="Soberana Sans" w:hAnsi="Soberana Sans" w:cs="Georgia"/>
          <w:b/>
          <w:bCs/>
          <w:sz w:val="20"/>
          <w:szCs w:val="20"/>
        </w:rPr>
        <w:t xml:space="preserve">Modalidad de suma asegurada de la póliza: </w:t>
      </w:r>
      <w:r w:rsidRPr="00EA75A6">
        <w:rPr>
          <w:rFonts w:ascii="Soberana Sans" w:hAnsi="Soberana Sans" w:cs="Georgia"/>
          <w:sz w:val="20"/>
          <w:szCs w:val="20"/>
        </w:rPr>
        <w:t>Se</w:t>
      </w:r>
      <w:r w:rsidRPr="00A555C0">
        <w:rPr>
          <w:rFonts w:ascii="Soberana Sans" w:hAnsi="Soberana Sans" w:cs="Georgia"/>
          <w:sz w:val="20"/>
          <w:szCs w:val="20"/>
        </w:rPr>
        <w:t xml:space="preserve"> </w:t>
      </w:r>
      <w:r>
        <w:rPr>
          <w:rFonts w:ascii="Soberana Sans" w:hAnsi="Soberana Sans" w:cs="Georgia"/>
          <w:sz w:val="20"/>
          <w:szCs w:val="20"/>
        </w:rPr>
        <w:t>identificará si la suma asegurada de la póliza tiene límite o no de acuerdo con el catálogo 25</w:t>
      </w:r>
      <w:r w:rsidR="00C558C9">
        <w:rPr>
          <w:rFonts w:ascii="Soberana Sans" w:hAnsi="Soberana Sans" w:cs="Georgia"/>
          <w:sz w:val="20"/>
          <w:szCs w:val="20"/>
        </w:rPr>
        <w:t>7</w:t>
      </w:r>
      <w:r w:rsidRPr="00A555C0">
        <w:rPr>
          <w:rFonts w:ascii="Soberana Sans" w:hAnsi="Soberana Sans" w:cs="Georgia"/>
          <w:sz w:val="20"/>
          <w:szCs w:val="20"/>
        </w:rPr>
        <w:t>, entendiéndose que “Sin límite” sólo aplica a las renovaciones de planes inicialmente emitidos antes de abril de 2013.</w:t>
      </w:r>
    </w:p>
    <w:p w14:paraId="1229E9FA" w14:textId="42EB1223" w:rsidR="00352270" w:rsidRDefault="00352270" w:rsidP="00352270">
      <w:pPr>
        <w:pStyle w:val="Texto"/>
        <w:tabs>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18.</w:t>
      </w:r>
      <w:r>
        <w:rPr>
          <w:rFonts w:ascii="Soberana Sans" w:hAnsi="Soberana Sans" w:cs="Georgia"/>
          <w:sz w:val="20"/>
          <w:szCs w:val="20"/>
        </w:rPr>
        <w:t xml:space="preserve"> </w:t>
      </w:r>
      <w:r w:rsidR="003E24A1">
        <w:rPr>
          <w:rFonts w:ascii="Soberana Sans" w:hAnsi="Soberana Sans" w:cs="Georgia"/>
          <w:sz w:val="20"/>
          <w:szCs w:val="20"/>
        </w:rPr>
        <w:tab/>
      </w:r>
      <w:r w:rsidRPr="00EA75A6">
        <w:rPr>
          <w:rFonts w:ascii="Soberana Sans" w:hAnsi="Soberana Sans" w:cs="Georgia"/>
          <w:b/>
          <w:bCs/>
          <w:sz w:val="20"/>
          <w:szCs w:val="20"/>
        </w:rPr>
        <w:t>Coaseguro:</w:t>
      </w:r>
      <w:r>
        <w:rPr>
          <w:rFonts w:ascii="Soberana Sans" w:hAnsi="Soberana Sans" w:cs="Georgia"/>
          <w:b/>
          <w:bCs/>
          <w:sz w:val="20"/>
          <w:szCs w:val="20"/>
        </w:rPr>
        <w:t xml:space="preserve"> </w:t>
      </w:r>
      <w:r>
        <w:rPr>
          <w:rFonts w:ascii="Soberana Sans" w:hAnsi="Soberana Sans" w:cs="Georgia"/>
          <w:sz w:val="20"/>
          <w:szCs w:val="20"/>
        </w:rPr>
        <w:t>En esta variable se reportará el valor de 1 cuando la póliza no cuente con coaseguro o en caso de tener coaseguro, la institución es la compañía líder, en caso contrario se registrará el valor de cero.</w:t>
      </w:r>
    </w:p>
    <w:p w14:paraId="70F34D2D" w14:textId="03D95052" w:rsidR="00352270" w:rsidRDefault="00B221A4" w:rsidP="008A31F2">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19</w:t>
      </w:r>
      <w:r w:rsidR="00352270" w:rsidRPr="003150EB">
        <w:rPr>
          <w:rFonts w:ascii="Soberana Sans" w:hAnsi="Soberana Sans" w:cs="Georgia"/>
          <w:b/>
          <w:sz w:val="20"/>
          <w:szCs w:val="20"/>
        </w:rPr>
        <w:t>.</w:t>
      </w:r>
      <w:r w:rsidR="008A31F2">
        <w:rPr>
          <w:rFonts w:ascii="Soberana Sans" w:hAnsi="Soberana Sans" w:cs="Georgia"/>
          <w:b/>
          <w:sz w:val="20"/>
          <w:szCs w:val="20"/>
        </w:rPr>
        <w:t xml:space="preserve"> </w:t>
      </w:r>
      <w:r w:rsidR="003E24A1">
        <w:rPr>
          <w:rFonts w:ascii="Soberana Sans" w:hAnsi="Soberana Sans" w:cs="Georgia"/>
          <w:b/>
          <w:sz w:val="20"/>
          <w:szCs w:val="20"/>
        </w:rPr>
        <w:tab/>
      </w:r>
      <w:r w:rsidR="00352270" w:rsidRPr="003150EB">
        <w:rPr>
          <w:rFonts w:ascii="Soberana Sans" w:hAnsi="Soberana Sans" w:cs="Georgia"/>
          <w:b/>
          <w:sz w:val="20"/>
          <w:szCs w:val="20"/>
        </w:rPr>
        <w:t>Prima cedida:</w:t>
      </w:r>
      <w:r w:rsidR="00352270">
        <w:rPr>
          <w:rFonts w:ascii="Soberana Sans" w:hAnsi="Soberana Sans" w:cs="Georgia"/>
          <w:sz w:val="20"/>
          <w:szCs w:val="20"/>
        </w:rPr>
        <w:t xml:space="preserve"> </w:t>
      </w:r>
      <w:r w:rsidR="00352270" w:rsidRPr="003150EB">
        <w:rPr>
          <w:rFonts w:ascii="Soberana Sans" w:hAnsi="Soberana Sans" w:cs="Georgia"/>
          <w:sz w:val="20"/>
          <w:szCs w:val="20"/>
        </w:rPr>
        <w:t>Se debe reportar el monto total de la prima directa cedida, correspondiente a lo cedido en los contratos de reaseguro proporcional</w:t>
      </w:r>
      <w:r w:rsidR="00352270">
        <w:rPr>
          <w:rFonts w:ascii="Soberana Sans" w:hAnsi="Soberana Sans" w:cs="Georgia"/>
          <w:sz w:val="20"/>
          <w:szCs w:val="20"/>
        </w:rPr>
        <w:t>.</w:t>
      </w:r>
    </w:p>
    <w:p w14:paraId="7C3F75B0" w14:textId="00569CC7" w:rsidR="00352270" w:rsidRPr="00343A77" w:rsidRDefault="00352270" w:rsidP="003E24A1">
      <w:pPr>
        <w:pStyle w:val="Texto"/>
        <w:tabs>
          <w:tab w:val="left" w:pos="426"/>
        </w:tabs>
        <w:spacing w:after="0" w:line="240" w:lineRule="auto"/>
        <w:ind w:left="426" w:hanging="426"/>
        <w:rPr>
          <w:rFonts w:ascii="Soberana Sans" w:hAnsi="Soberana Sans" w:cs="Georgia"/>
          <w:b/>
          <w:bCs/>
          <w:sz w:val="20"/>
          <w:szCs w:val="20"/>
        </w:rPr>
      </w:pPr>
      <w:r>
        <w:rPr>
          <w:rFonts w:ascii="Soberana Sans" w:hAnsi="Soberana Sans" w:cs="Georgia"/>
          <w:b/>
          <w:bCs/>
          <w:sz w:val="20"/>
          <w:szCs w:val="20"/>
        </w:rPr>
        <w:t>2</w:t>
      </w:r>
      <w:r w:rsidR="00B221A4">
        <w:rPr>
          <w:rFonts w:ascii="Soberana Sans" w:hAnsi="Soberana Sans" w:cs="Georgia"/>
          <w:b/>
          <w:bCs/>
          <w:sz w:val="20"/>
          <w:szCs w:val="20"/>
        </w:rPr>
        <w:t>0</w:t>
      </w:r>
      <w:r>
        <w:rPr>
          <w:rFonts w:ascii="Soberana Sans" w:hAnsi="Soberana Sans" w:cs="Georgia"/>
          <w:b/>
          <w:bCs/>
          <w:sz w:val="20"/>
          <w:szCs w:val="20"/>
        </w:rPr>
        <w:t xml:space="preserve">. </w:t>
      </w:r>
      <w:r w:rsidRPr="003150EB">
        <w:rPr>
          <w:rFonts w:ascii="Soberana Sans" w:hAnsi="Soberana Sans" w:cs="Georgia"/>
          <w:b/>
          <w:bCs/>
          <w:sz w:val="20"/>
          <w:szCs w:val="20"/>
        </w:rPr>
        <w:t>Comisión directa:</w:t>
      </w:r>
      <w:r w:rsidRPr="004B3FCA">
        <w:rPr>
          <w:rFonts w:ascii="Georgia" w:hAnsi="Georgia" w:cs="Georgia"/>
          <w:b/>
          <w:bCs/>
          <w:sz w:val="20"/>
          <w:szCs w:val="20"/>
        </w:rPr>
        <w:t xml:space="preserve"> </w:t>
      </w:r>
      <w:r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Pr>
          <w:rFonts w:ascii="Soberana Sans" w:hAnsi="Soberana Sans" w:cs="Georgia"/>
          <w:sz w:val="20"/>
          <w:szCs w:val="20"/>
        </w:rPr>
        <w:t>.</w:t>
      </w:r>
    </w:p>
    <w:p w14:paraId="519DF427" w14:textId="77777777" w:rsidR="00A43A8D" w:rsidRDefault="00A43A8D" w:rsidP="00B93E59">
      <w:pPr>
        <w:pStyle w:val="Texto"/>
        <w:tabs>
          <w:tab w:val="left" w:pos="426"/>
        </w:tabs>
        <w:spacing w:after="120" w:line="240" w:lineRule="auto"/>
        <w:ind w:left="426" w:hanging="426"/>
        <w:rPr>
          <w:rFonts w:ascii="Soberana Sans" w:hAnsi="Soberana Sans" w:cs="Georgia"/>
          <w:sz w:val="20"/>
          <w:szCs w:val="20"/>
        </w:rPr>
      </w:pPr>
    </w:p>
    <w:p w14:paraId="1C729AE3" w14:textId="77777777" w:rsidR="00497F8F" w:rsidRPr="003366AD" w:rsidRDefault="00497F8F"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b/>
          <w:bCs/>
          <w:sz w:val="20"/>
          <w:szCs w:val="20"/>
        </w:rPr>
        <w:t>III.</w:t>
      </w:r>
      <w:r>
        <w:rPr>
          <w:rFonts w:ascii="Soberana Sans" w:hAnsi="Soberana Sans" w:cs="Georgia"/>
          <w:b/>
          <w:bCs/>
          <w:sz w:val="20"/>
          <w:szCs w:val="20"/>
        </w:rPr>
        <w:t>2</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Pr>
          <w:rFonts w:ascii="Soberana Sans" w:hAnsi="Soberana Sans" w:cs="Georgia"/>
          <w:b/>
          <w:bCs/>
          <w:sz w:val="20"/>
          <w:szCs w:val="20"/>
        </w:rPr>
        <w:t>EMISION</w:t>
      </w:r>
      <w:r w:rsidRPr="003366AD">
        <w:rPr>
          <w:rFonts w:ascii="Soberana Sans" w:hAnsi="Soberana Sans" w:cs="Georgia"/>
          <w:b/>
          <w:bCs/>
          <w:sz w:val="20"/>
          <w:szCs w:val="20"/>
        </w:rPr>
        <w:t>”.</w:t>
      </w:r>
    </w:p>
    <w:p w14:paraId="73ACA4C5" w14:textId="77777777" w:rsidR="00497F8F" w:rsidRPr="003366AD" w:rsidRDefault="00497F8F"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EMISION</w:t>
      </w:r>
      <w:r w:rsidRPr="003366AD">
        <w:rPr>
          <w:rFonts w:ascii="Soberana Sans" w:hAnsi="Soberana Sans" w:cs="Georgia"/>
          <w:b/>
          <w:sz w:val="20"/>
          <w:szCs w:val="20"/>
        </w:rPr>
        <w:t>”:</w:t>
      </w:r>
    </w:p>
    <w:p w14:paraId="4139FD25" w14:textId="77777777" w:rsidR="00497F8F" w:rsidRPr="003366AD" w:rsidRDefault="00497F8F"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68B15DB7" w14:textId="77777777" w:rsidR="00497F8F" w:rsidRPr="003366AD" w:rsidRDefault="00497F8F"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738C8CD9" w14:textId="134DDD7A" w:rsidR="00497F8F" w:rsidRDefault="00EA75A6" w:rsidP="00B93E59">
      <w:pPr>
        <w:spacing w:after="120"/>
        <w:ind w:left="284" w:hanging="284"/>
        <w:jc w:val="both"/>
        <w:rPr>
          <w:rFonts w:ascii="Soberana Sans" w:hAnsi="Soberana Sans" w:cs="Georgia"/>
          <w:bCs/>
          <w:sz w:val="20"/>
          <w:szCs w:val="20"/>
        </w:rPr>
      </w:pPr>
      <w:r>
        <w:rPr>
          <w:rFonts w:ascii="Soberana Sans" w:hAnsi="Soberana Sans" w:cs="Georgia"/>
          <w:b/>
          <w:bCs/>
          <w:sz w:val="20"/>
          <w:szCs w:val="20"/>
        </w:rPr>
        <w:t>3</w:t>
      </w:r>
      <w:r w:rsidR="00497F8F" w:rsidRPr="003366AD">
        <w:rPr>
          <w:rFonts w:ascii="Soberana Sans" w:hAnsi="Soberana Sans" w:cs="Georgia"/>
          <w:b/>
          <w:bCs/>
          <w:sz w:val="20"/>
          <w:szCs w:val="20"/>
        </w:rPr>
        <w:t>.</w:t>
      </w:r>
      <w:r w:rsidR="00497F8F" w:rsidRPr="003366AD">
        <w:rPr>
          <w:rFonts w:ascii="Soberana Sans" w:hAnsi="Soberana Sans" w:cs="Georgia"/>
          <w:b/>
          <w:bCs/>
          <w:sz w:val="20"/>
          <w:szCs w:val="20"/>
        </w:rPr>
        <w:tab/>
      </w:r>
      <w:r w:rsidR="00497F8F">
        <w:rPr>
          <w:rFonts w:ascii="Soberana Sans" w:hAnsi="Soberana Sans" w:cs="Georgia"/>
          <w:b/>
          <w:bCs/>
          <w:sz w:val="20"/>
          <w:szCs w:val="20"/>
        </w:rPr>
        <w:t xml:space="preserve">Cobertura: </w:t>
      </w:r>
      <w:r w:rsidR="00497F8F" w:rsidRPr="008D27AD">
        <w:rPr>
          <w:rFonts w:ascii="Soberana Sans" w:hAnsi="Soberana Sans" w:cs="Georgia"/>
          <w:bCs/>
          <w:sz w:val="20"/>
          <w:szCs w:val="20"/>
        </w:rPr>
        <w:t>Se</w:t>
      </w:r>
      <w:r w:rsidR="00497F8F">
        <w:rPr>
          <w:rFonts w:ascii="Soberana Sans" w:hAnsi="Soberana Sans" w:cs="Georgia"/>
          <w:bCs/>
          <w:sz w:val="20"/>
          <w:szCs w:val="20"/>
        </w:rPr>
        <w:t xml:space="preserve"> debe capturar según el </w:t>
      </w:r>
      <w:r w:rsidR="00497F8F" w:rsidRPr="00C17690">
        <w:rPr>
          <w:rFonts w:ascii="Soberana Sans" w:hAnsi="Soberana Sans" w:cs="Georgia"/>
          <w:bCs/>
          <w:sz w:val="20"/>
          <w:szCs w:val="20"/>
        </w:rPr>
        <w:t xml:space="preserve">catálogo </w:t>
      </w:r>
      <w:r w:rsidR="009258DE">
        <w:rPr>
          <w:rFonts w:ascii="Soberana Sans" w:hAnsi="Soberana Sans" w:cs="Georgia"/>
          <w:bCs/>
          <w:sz w:val="20"/>
          <w:szCs w:val="20"/>
        </w:rPr>
        <w:t>25</w:t>
      </w:r>
      <w:r w:rsidR="00C558C9">
        <w:rPr>
          <w:rFonts w:ascii="Soberana Sans" w:hAnsi="Soberana Sans" w:cs="Georgia"/>
          <w:bCs/>
          <w:sz w:val="20"/>
          <w:szCs w:val="20"/>
        </w:rPr>
        <w:t>5</w:t>
      </w:r>
      <w:r w:rsidR="00497F8F" w:rsidRPr="00C17690">
        <w:rPr>
          <w:rFonts w:ascii="Soberana Sans" w:hAnsi="Soberana Sans" w:cs="Georgia"/>
          <w:bCs/>
          <w:sz w:val="20"/>
          <w:szCs w:val="20"/>
        </w:rPr>
        <w:t>, la</w:t>
      </w:r>
      <w:r w:rsidR="00F07071">
        <w:rPr>
          <w:rFonts w:ascii="Soberana Sans" w:hAnsi="Soberana Sans" w:cs="Georgia"/>
          <w:bCs/>
          <w:sz w:val="20"/>
          <w:szCs w:val="20"/>
        </w:rPr>
        <w:t xml:space="preserve"> clave de cada un</w:t>
      </w:r>
      <w:r w:rsidR="005B2408">
        <w:rPr>
          <w:rFonts w:ascii="Soberana Sans" w:hAnsi="Soberana Sans" w:cs="Georgia"/>
          <w:bCs/>
          <w:sz w:val="20"/>
          <w:szCs w:val="20"/>
        </w:rPr>
        <w:t xml:space="preserve">a </w:t>
      </w:r>
      <w:r w:rsidR="00F07071">
        <w:rPr>
          <w:rFonts w:ascii="Soberana Sans" w:hAnsi="Soberana Sans" w:cs="Georgia"/>
          <w:bCs/>
          <w:sz w:val="20"/>
          <w:szCs w:val="20"/>
        </w:rPr>
        <w:t xml:space="preserve">de las coberturas contratadas a cambio de una </w:t>
      </w:r>
      <w:r w:rsidR="007127D4">
        <w:rPr>
          <w:rFonts w:ascii="Soberana Sans" w:hAnsi="Soberana Sans" w:cs="Georgia"/>
          <w:bCs/>
          <w:sz w:val="20"/>
          <w:szCs w:val="20"/>
        </w:rPr>
        <w:t xml:space="preserve">contraprestación </w:t>
      </w:r>
      <w:r w:rsidR="00F07071">
        <w:rPr>
          <w:rFonts w:ascii="Soberana Sans" w:hAnsi="Soberana Sans" w:cs="Georgia"/>
          <w:bCs/>
          <w:sz w:val="20"/>
          <w:szCs w:val="20"/>
        </w:rPr>
        <w:t xml:space="preserve">o prima </w:t>
      </w:r>
      <w:r w:rsidR="007127D4">
        <w:rPr>
          <w:rFonts w:ascii="Soberana Sans" w:hAnsi="Soberana Sans" w:cs="Georgia"/>
          <w:bCs/>
          <w:sz w:val="20"/>
          <w:szCs w:val="20"/>
        </w:rPr>
        <w:t xml:space="preserve">para </w:t>
      </w:r>
      <w:r w:rsidR="00497F8F">
        <w:rPr>
          <w:rFonts w:ascii="Soberana Sans" w:hAnsi="Soberana Sans" w:cs="Georgia"/>
          <w:bCs/>
          <w:sz w:val="20"/>
          <w:szCs w:val="20"/>
        </w:rPr>
        <w:t>cada certificado</w:t>
      </w:r>
      <w:r w:rsidR="007127D4">
        <w:rPr>
          <w:rFonts w:ascii="Soberana Sans" w:hAnsi="Soberana Sans" w:cs="Georgia"/>
          <w:bCs/>
          <w:sz w:val="20"/>
          <w:szCs w:val="20"/>
        </w:rPr>
        <w:t>.</w:t>
      </w:r>
    </w:p>
    <w:p w14:paraId="06FAF2CE" w14:textId="2C157FB1" w:rsidR="007127D4" w:rsidRDefault="000C6B75" w:rsidP="00B93E59">
      <w:pPr>
        <w:spacing w:after="120"/>
        <w:ind w:left="284"/>
        <w:jc w:val="both"/>
        <w:rPr>
          <w:rFonts w:ascii="Soberana Sans" w:hAnsi="Soberana Sans" w:cs="Georgia"/>
          <w:bCs/>
          <w:sz w:val="20"/>
          <w:szCs w:val="20"/>
        </w:rPr>
      </w:pPr>
      <w:r>
        <w:rPr>
          <w:rFonts w:ascii="Soberana Sans" w:hAnsi="Soberana Sans" w:cs="Georgia"/>
          <w:bCs/>
          <w:sz w:val="20"/>
          <w:szCs w:val="20"/>
        </w:rPr>
        <w:t>En el catálogo se muestra</w:t>
      </w:r>
      <w:r w:rsidR="0074645B">
        <w:rPr>
          <w:rFonts w:ascii="Soberana Sans" w:hAnsi="Soberana Sans" w:cs="Georgia"/>
          <w:bCs/>
          <w:sz w:val="20"/>
          <w:szCs w:val="20"/>
        </w:rPr>
        <w:t>n</w:t>
      </w:r>
      <w:r w:rsidR="00F07071">
        <w:rPr>
          <w:rFonts w:ascii="Soberana Sans" w:hAnsi="Soberana Sans" w:cs="Georgia"/>
          <w:bCs/>
          <w:sz w:val="20"/>
          <w:szCs w:val="20"/>
        </w:rPr>
        <w:t xml:space="preserve"> la</w:t>
      </w:r>
      <w:r w:rsidR="0074645B">
        <w:rPr>
          <w:rFonts w:ascii="Soberana Sans" w:hAnsi="Soberana Sans" w:cs="Georgia"/>
          <w:bCs/>
          <w:sz w:val="20"/>
          <w:szCs w:val="20"/>
        </w:rPr>
        <w:t>s</w:t>
      </w:r>
      <w:r w:rsidR="00F07071">
        <w:rPr>
          <w:rFonts w:ascii="Soberana Sans" w:hAnsi="Soberana Sans" w:cs="Georgia"/>
          <w:bCs/>
          <w:sz w:val="20"/>
          <w:szCs w:val="20"/>
        </w:rPr>
        <w:t xml:space="preserve"> </w:t>
      </w:r>
      <w:r w:rsidR="004F494D">
        <w:rPr>
          <w:rFonts w:ascii="Soberana Sans" w:hAnsi="Soberana Sans" w:cs="Georgia"/>
          <w:bCs/>
          <w:sz w:val="20"/>
          <w:szCs w:val="20"/>
        </w:rPr>
        <w:t>cobertura</w:t>
      </w:r>
      <w:r w:rsidR="0074645B">
        <w:rPr>
          <w:rFonts w:ascii="Soberana Sans" w:hAnsi="Soberana Sans" w:cs="Georgia"/>
          <w:bCs/>
          <w:sz w:val="20"/>
          <w:szCs w:val="20"/>
        </w:rPr>
        <w:t>s</w:t>
      </w:r>
      <w:r w:rsidR="004F494D">
        <w:rPr>
          <w:rFonts w:ascii="Soberana Sans" w:hAnsi="Soberana Sans" w:cs="Georgia"/>
          <w:bCs/>
          <w:sz w:val="20"/>
          <w:szCs w:val="20"/>
        </w:rPr>
        <w:t xml:space="preserve"> </w:t>
      </w:r>
      <w:r w:rsidR="00F07071">
        <w:rPr>
          <w:rFonts w:ascii="Soberana Sans" w:hAnsi="Soberana Sans" w:cs="Georgia"/>
          <w:bCs/>
          <w:sz w:val="20"/>
          <w:szCs w:val="20"/>
        </w:rPr>
        <w:t>opcionales</w:t>
      </w:r>
      <w:r w:rsidR="0074645B">
        <w:rPr>
          <w:rFonts w:ascii="Soberana Sans" w:hAnsi="Soberana Sans" w:cs="Georgia"/>
          <w:bCs/>
          <w:sz w:val="20"/>
          <w:szCs w:val="20"/>
        </w:rPr>
        <w:t xml:space="preserve"> que se pueden contratar mediante el pago de una prima</w:t>
      </w:r>
      <w:r w:rsidR="004F494D">
        <w:rPr>
          <w:rFonts w:ascii="Soberana Sans" w:hAnsi="Soberana Sans" w:cs="Georgia"/>
          <w:bCs/>
          <w:sz w:val="20"/>
          <w:szCs w:val="20"/>
        </w:rPr>
        <w:t>.</w:t>
      </w:r>
    </w:p>
    <w:p w14:paraId="4FD06E75" w14:textId="7D89B812" w:rsidR="00B746B1" w:rsidRDefault="00B746B1" w:rsidP="00B93E59">
      <w:pPr>
        <w:spacing w:after="120"/>
        <w:ind w:left="284"/>
        <w:jc w:val="both"/>
        <w:rPr>
          <w:rFonts w:ascii="Soberana Sans" w:hAnsi="Soberana Sans" w:cs="Georgia"/>
          <w:bCs/>
          <w:sz w:val="20"/>
          <w:szCs w:val="20"/>
        </w:rPr>
      </w:pPr>
      <w:r>
        <w:rPr>
          <w:rFonts w:ascii="Soberana Sans" w:hAnsi="Soberana Sans" w:cs="Georgia"/>
          <w:bCs/>
          <w:sz w:val="20"/>
          <w:szCs w:val="20"/>
        </w:rPr>
        <w:t>En el caso de solo tener la cobertura básica se reportará la opción 01.</w:t>
      </w:r>
    </w:p>
    <w:p w14:paraId="48A4BDAC" w14:textId="462E38A6" w:rsidR="001A59E1" w:rsidRPr="001A59E1" w:rsidRDefault="00EA75A6" w:rsidP="0046326E">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497F8F" w:rsidRPr="00642AF9">
        <w:rPr>
          <w:rFonts w:ascii="Soberana Sans" w:hAnsi="Soberana Sans" w:cs="Georgia"/>
          <w:b/>
          <w:bCs/>
          <w:sz w:val="20"/>
          <w:szCs w:val="20"/>
        </w:rPr>
        <w:t>.</w:t>
      </w:r>
      <w:r w:rsidR="00497F8F" w:rsidRPr="003366AD">
        <w:rPr>
          <w:rFonts w:ascii="Soberana Sans" w:hAnsi="Soberana Sans" w:cs="Georgia"/>
          <w:b/>
          <w:bCs/>
          <w:sz w:val="20"/>
          <w:szCs w:val="20"/>
        </w:rPr>
        <w:tab/>
        <w:t>S</w:t>
      </w:r>
      <w:r w:rsidR="00497F8F">
        <w:rPr>
          <w:rFonts w:ascii="Soberana Sans" w:hAnsi="Soberana Sans" w:cs="Georgia"/>
          <w:b/>
          <w:bCs/>
          <w:sz w:val="20"/>
          <w:szCs w:val="20"/>
        </w:rPr>
        <w:t>uma asegurada</w:t>
      </w:r>
      <w:r w:rsidR="00497F8F" w:rsidRPr="003366AD">
        <w:rPr>
          <w:rFonts w:ascii="Soberana Sans" w:hAnsi="Soberana Sans" w:cs="Georgia"/>
          <w:b/>
          <w:bCs/>
          <w:sz w:val="20"/>
          <w:szCs w:val="20"/>
        </w:rPr>
        <w:t xml:space="preserve">. </w:t>
      </w:r>
      <w:r w:rsidR="00497F8F" w:rsidRPr="00847769">
        <w:rPr>
          <w:rFonts w:ascii="Soberana Sans" w:hAnsi="Soberana Sans" w:cs="Georgia"/>
          <w:sz w:val="20"/>
          <w:szCs w:val="20"/>
        </w:rPr>
        <w:t xml:space="preserve">Se registrará el monto de suma asegurada </w:t>
      </w:r>
      <w:r w:rsidR="00497F8F">
        <w:rPr>
          <w:rFonts w:ascii="Soberana Sans" w:hAnsi="Soberana Sans" w:cs="Georgia"/>
          <w:sz w:val="20"/>
          <w:szCs w:val="20"/>
        </w:rPr>
        <w:t xml:space="preserve">cubierta </w:t>
      </w:r>
      <w:r w:rsidR="00497F8F" w:rsidRPr="00847769">
        <w:rPr>
          <w:rFonts w:ascii="Soberana Sans" w:hAnsi="Soberana Sans" w:cs="Georgia"/>
          <w:sz w:val="20"/>
          <w:szCs w:val="20"/>
        </w:rPr>
        <w:t>para el beneficio</w:t>
      </w:r>
      <w:r w:rsidR="00497F8F">
        <w:rPr>
          <w:rFonts w:ascii="Soberana Sans" w:hAnsi="Soberana Sans" w:cs="Georgia"/>
          <w:sz w:val="20"/>
          <w:szCs w:val="20"/>
        </w:rPr>
        <w:t xml:space="preserve"> adquirido</w:t>
      </w:r>
      <w:r w:rsidR="00497F8F" w:rsidRPr="00847769">
        <w:rPr>
          <w:rFonts w:ascii="Soberana Sans" w:hAnsi="Soberana Sans" w:cs="Georgia"/>
          <w:sz w:val="20"/>
          <w:szCs w:val="20"/>
        </w:rPr>
        <w:t>.</w:t>
      </w:r>
      <w:bookmarkStart w:id="3" w:name="_Hlk183374303"/>
      <w:r w:rsidR="0046326E">
        <w:rPr>
          <w:rFonts w:ascii="Soberana Sans" w:hAnsi="Soberana Sans" w:cs="Georgia"/>
          <w:sz w:val="20"/>
          <w:szCs w:val="20"/>
        </w:rPr>
        <w:t xml:space="preserve"> </w:t>
      </w:r>
      <w:r w:rsidR="00F81CBF" w:rsidRPr="0033327E">
        <w:rPr>
          <w:rFonts w:ascii="Soberana Sans" w:hAnsi="Soberana Sans" w:cs="Georgia"/>
          <w:sz w:val="20"/>
          <w:szCs w:val="20"/>
        </w:rPr>
        <w:t xml:space="preserve">En caso de que se trate de una póliza sin límite </w:t>
      </w:r>
      <w:r w:rsidR="00F81CBF">
        <w:rPr>
          <w:rFonts w:ascii="Soberana Sans" w:hAnsi="Soberana Sans" w:cs="Georgia"/>
          <w:sz w:val="20"/>
          <w:szCs w:val="20"/>
        </w:rPr>
        <w:t>se realizará un estimado de la pérdida máxima</w:t>
      </w:r>
    </w:p>
    <w:bookmarkEnd w:id="3"/>
    <w:p w14:paraId="2C816E3A" w14:textId="63E07993" w:rsidR="00497F8F" w:rsidRDefault="00EA75A6"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497F8F" w:rsidRPr="003366AD">
        <w:rPr>
          <w:rFonts w:ascii="Soberana Sans" w:hAnsi="Soberana Sans" w:cs="Georgia"/>
          <w:b/>
          <w:bCs/>
          <w:sz w:val="20"/>
          <w:szCs w:val="20"/>
        </w:rPr>
        <w:t>.</w:t>
      </w:r>
      <w:r w:rsidR="00497F8F" w:rsidRPr="003366AD">
        <w:rPr>
          <w:rFonts w:ascii="Soberana Sans" w:hAnsi="Soberana Sans" w:cs="Georgia"/>
          <w:b/>
          <w:bCs/>
          <w:sz w:val="20"/>
          <w:szCs w:val="20"/>
        </w:rPr>
        <w:tab/>
        <w:t>Prima emitida:</w:t>
      </w:r>
      <w:r w:rsidR="00497F8F" w:rsidRPr="003366AD">
        <w:rPr>
          <w:rFonts w:ascii="Soberana Sans" w:hAnsi="Soberana Sans" w:cs="Georgia"/>
          <w:sz w:val="20"/>
          <w:szCs w:val="20"/>
        </w:rPr>
        <w:t xml:space="preserve"> </w:t>
      </w:r>
      <w:r w:rsidR="00497F8F" w:rsidRPr="00847769">
        <w:rPr>
          <w:rFonts w:ascii="Soberana Sans" w:hAnsi="Soberana Sans" w:cs="Georgia"/>
          <w:sz w:val="20"/>
          <w:szCs w:val="20"/>
        </w:rPr>
        <w:t xml:space="preserve">Se registrará la prima emitida en el periodo de reporte </w:t>
      </w:r>
      <w:r w:rsidR="00497F8F">
        <w:rPr>
          <w:rFonts w:ascii="Soberana Sans" w:hAnsi="Soberana Sans" w:cs="Georgia"/>
          <w:sz w:val="20"/>
          <w:szCs w:val="20"/>
        </w:rPr>
        <w:t>para el</w:t>
      </w:r>
      <w:r w:rsidR="00497F8F" w:rsidRPr="00847769">
        <w:rPr>
          <w:rFonts w:ascii="Soberana Sans" w:hAnsi="Soberana Sans" w:cs="Georgia"/>
          <w:sz w:val="20"/>
          <w:szCs w:val="20"/>
        </w:rPr>
        <w:t xml:space="preserve"> beneficio</w:t>
      </w:r>
      <w:r w:rsidR="00497F8F">
        <w:rPr>
          <w:rFonts w:ascii="Soberana Sans" w:hAnsi="Soberana Sans" w:cs="Georgia"/>
          <w:sz w:val="20"/>
          <w:szCs w:val="20"/>
        </w:rPr>
        <w:t xml:space="preserve"> adquirido.</w:t>
      </w:r>
    </w:p>
    <w:p w14:paraId="29FC7E94" w14:textId="69BBA076" w:rsidR="00497F8F" w:rsidRPr="0033327E" w:rsidRDefault="006676AC" w:rsidP="00B93E59">
      <w:pPr>
        <w:pStyle w:val="ROMANOS"/>
        <w:tabs>
          <w:tab w:val="clear" w:pos="720"/>
          <w:tab w:val="left" w:pos="284"/>
        </w:tabs>
        <w:spacing w:after="120" w:line="240" w:lineRule="auto"/>
        <w:ind w:left="288" w:hanging="288"/>
        <w:rPr>
          <w:rFonts w:ascii="Soberana Sans" w:hAnsi="Soberana Sans" w:cstheme="minorHAnsi"/>
          <w:sz w:val="20"/>
          <w:szCs w:val="20"/>
        </w:rPr>
      </w:pPr>
      <w:r>
        <w:rPr>
          <w:rFonts w:ascii="Soberana Sans" w:hAnsi="Soberana Sans" w:cs="Georgia"/>
          <w:b/>
          <w:bCs/>
          <w:sz w:val="20"/>
          <w:szCs w:val="20"/>
        </w:rPr>
        <w:lastRenderedPageBreak/>
        <w:t>6</w:t>
      </w:r>
      <w:r w:rsidR="00497F8F">
        <w:rPr>
          <w:rFonts w:ascii="Soberana Sans" w:hAnsi="Soberana Sans" w:cs="Georgia"/>
          <w:b/>
          <w:bCs/>
          <w:sz w:val="20"/>
          <w:szCs w:val="20"/>
        </w:rPr>
        <w:t>.</w:t>
      </w:r>
      <w:r w:rsidR="00497F8F">
        <w:rPr>
          <w:rFonts w:ascii="Soberana Sans" w:hAnsi="Soberana Sans" w:cs="Georgia"/>
          <w:sz w:val="20"/>
          <w:szCs w:val="20"/>
        </w:rPr>
        <w:t xml:space="preserve"> </w:t>
      </w:r>
      <w:r w:rsidR="00497F8F">
        <w:rPr>
          <w:rFonts w:ascii="Soberana Sans" w:hAnsi="Soberana Sans" w:cs="Georgia"/>
          <w:sz w:val="20"/>
          <w:szCs w:val="20"/>
        </w:rPr>
        <w:tab/>
      </w:r>
      <w:r w:rsidR="00497F8F">
        <w:rPr>
          <w:rFonts w:ascii="Soberana Sans" w:hAnsi="Soberana Sans" w:cstheme="minorHAnsi"/>
          <w:b/>
          <w:bCs/>
          <w:sz w:val="20"/>
          <w:szCs w:val="20"/>
        </w:rPr>
        <w:t>Prima d</w:t>
      </w:r>
      <w:r w:rsidR="00497F8F" w:rsidRPr="0033327E">
        <w:rPr>
          <w:rFonts w:ascii="Soberana Sans" w:hAnsi="Soberana Sans" w:cstheme="minorHAnsi"/>
          <w:b/>
          <w:bCs/>
          <w:sz w:val="20"/>
          <w:szCs w:val="20"/>
        </w:rPr>
        <w:t xml:space="preserve">evengada: </w:t>
      </w:r>
      <w:r w:rsidR="00497F8F" w:rsidRPr="0033327E">
        <w:rPr>
          <w:rFonts w:ascii="Soberana Sans" w:hAnsi="Soberana Sans" w:cstheme="minorHAnsi"/>
          <w:sz w:val="20"/>
          <w:szCs w:val="20"/>
        </w:rPr>
        <w:t>Se debe reportar la parte proporcional de la prima emitida que corresponde al periodo</w:t>
      </w:r>
      <w:r w:rsidR="00497F8F">
        <w:rPr>
          <w:rFonts w:ascii="Soberana Sans" w:hAnsi="Soberana Sans" w:cstheme="minorHAnsi"/>
          <w:sz w:val="20"/>
          <w:szCs w:val="20"/>
        </w:rPr>
        <w:t xml:space="preserve"> transcurrido a la fecha de cierre del ejercicio</w:t>
      </w:r>
      <w:r w:rsidR="00497F8F" w:rsidRPr="0033327E">
        <w:rPr>
          <w:rFonts w:ascii="Soberana Sans" w:hAnsi="Soberana Sans" w:cstheme="minorHAnsi"/>
          <w:sz w:val="20"/>
          <w:szCs w:val="20"/>
        </w:rPr>
        <w:t xml:space="preserve">. </w:t>
      </w:r>
    </w:p>
    <w:p w14:paraId="5690C224" w14:textId="77777777" w:rsidR="00497F8F" w:rsidRPr="0033327E" w:rsidRDefault="00497F8F" w:rsidP="00B93E59">
      <w:pPr>
        <w:pStyle w:val="ROMANOS"/>
        <w:tabs>
          <w:tab w:val="clear" w:pos="720"/>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Para efectos de devengamiento de la prima emitida, esta deberá considerarse desde la fecha de inicio de vigencia de la </w:t>
      </w:r>
      <w:r>
        <w:rPr>
          <w:rFonts w:ascii="Soberana Sans" w:hAnsi="Soberana Sans" w:cstheme="minorHAnsi"/>
          <w:sz w:val="20"/>
          <w:szCs w:val="20"/>
        </w:rPr>
        <w:t>cobertura</w:t>
      </w:r>
      <w:r w:rsidRPr="0033327E">
        <w:rPr>
          <w:rFonts w:ascii="Soberana Sans" w:hAnsi="Soberana Sans" w:cstheme="minorHAnsi"/>
          <w:sz w:val="20"/>
          <w:szCs w:val="20"/>
        </w:rPr>
        <w:t>.</w:t>
      </w:r>
      <w:r>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0A74B8C5"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La forma de cálculo es la siguiente:</w:t>
      </w:r>
    </w:p>
    <w:p w14:paraId="3AE1214D" w14:textId="77777777" w:rsidR="00497F8F" w:rsidRPr="0033327E" w:rsidRDefault="00497F8F" w:rsidP="00B93E59">
      <w:pPr>
        <w:pStyle w:val="Texto"/>
        <w:tabs>
          <w:tab w:val="left" w:pos="284"/>
          <w:tab w:val="left" w:pos="1320"/>
        </w:tabs>
        <w:spacing w:after="120" w:line="240" w:lineRule="auto"/>
        <w:ind w:left="284" w:firstLine="0"/>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69C7689A"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ab/>
        <w:t>Donde:</w:t>
      </w:r>
    </w:p>
    <w:p w14:paraId="2204CFC9"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PD = Prima devengada.</w:t>
      </w:r>
    </w:p>
    <w:p w14:paraId="2DA424D1" w14:textId="62C9BDC3" w:rsidR="00497F8F" w:rsidRPr="0033327E" w:rsidRDefault="00497F8F" w:rsidP="00926C3C">
      <w:pPr>
        <w:pStyle w:val="Texto"/>
        <w:spacing w:after="120" w:line="240" w:lineRule="auto"/>
        <w:ind w:left="851" w:hanging="567"/>
        <w:rPr>
          <w:rFonts w:ascii="Soberana Sans" w:hAnsi="Soberana Sans" w:cstheme="minorHAnsi"/>
          <w:sz w:val="20"/>
          <w:szCs w:val="20"/>
        </w:rPr>
      </w:pPr>
      <w:proofErr w:type="spellStart"/>
      <w:r w:rsidRPr="0033327E">
        <w:rPr>
          <w:rFonts w:ascii="Soberana Sans" w:hAnsi="Soberana Sans" w:cstheme="minorHAnsi"/>
          <w:sz w:val="20"/>
          <w:szCs w:val="20"/>
        </w:rPr>
        <w:t>Dp</w:t>
      </w:r>
      <w:proofErr w:type="spellEnd"/>
      <w:r w:rsidRPr="0033327E">
        <w:rPr>
          <w:rFonts w:ascii="Soberana Sans" w:hAnsi="Soberana Sans" w:cstheme="minorHAnsi"/>
          <w:sz w:val="20"/>
          <w:szCs w:val="20"/>
        </w:rPr>
        <w:t xml:space="preserve"> = </w:t>
      </w:r>
      <w:r w:rsidR="00926C3C" w:rsidRPr="00926C3C">
        <w:rPr>
          <w:rFonts w:ascii="Soberana Sans" w:hAnsi="Soberana Sans" w:cstheme="minorHAnsi"/>
          <w:sz w:val="20"/>
          <w:szCs w:val="20"/>
        </w:rPr>
        <w:t>Número de días transcurridos</w:t>
      </w:r>
      <w:r w:rsidR="00A678EB">
        <w:rPr>
          <w:rFonts w:ascii="Soberana Sans" w:hAnsi="Soberana Sans" w:cstheme="minorHAnsi"/>
          <w:sz w:val="20"/>
          <w:szCs w:val="20"/>
        </w:rPr>
        <w:t xml:space="preserve"> </w:t>
      </w:r>
      <w:r w:rsidR="00A678EB" w:rsidRPr="00A678EB">
        <w:rPr>
          <w:rFonts w:ascii="Soberana Sans" w:hAnsi="Soberana Sans" w:cstheme="minorHAnsi"/>
          <w:sz w:val="20"/>
          <w:szCs w:val="20"/>
        </w:rPr>
        <w:t>desde la fecha de inicio de vigencia del endos</w:t>
      </w:r>
      <w:r w:rsidR="00A678EB">
        <w:rPr>
          <w:rFonts w:ascii="Soberana Sans" w:hAnsi="Soberana Sans" w:cstheme="minorHAnsi"/>
          <w:sz w:val="20"/>
          <w:szCs w:val="20"/>
        </w:rPr>
        <w:t>o</w:t>
      </w:r>
      <w:r w:rsidR="00926C3C" w:rsidRPr="00926C3C">
        <w:rPr>
          <w:rFonts w:ascii="Soberana Sans" w:hAnsi="Soberana Sans" w:cstheme="minorHAnsi"/>
          <w:sz w:val="20"/>
          <w:szCs w:val="20"/>
        </w:rPr>
        <w:t xml:space="preserve"> a la fecha del cierre del ejercicio o al fin de vigencia si este es menor a la fecha de cierre del ejercicio</w:t>
      </w:r>
      <w:r w:rsidRPr="0033327E">
        <w:rPr>
          <w:rFonts w:ascii="Soberana Sans" w:hAnsi="Soberana Sans" w:cstheme="minorHAnsi"/>
          <w:sz w:val="20"/>
          <w:szCs w:val="20"/>
        </w:rPr>
        <w:t>.</w:t>
      </w:r>
    </w:p>
    <w:p w14:paraId="0D2534C1"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proofErr w:type="spellStart"/>
      <w:r w:rsidRPr="0033327E">
        <w:rPr>
          <w:rFonts w:ascii="Soberana Sans" w:hAnsi="Soberana Sans" w:cstheme="minorHAnsi"/>
          <w:sz w:val="20"/>
          <w:szCs w:val="20"/>
        </w:rPr>
        <w:t>Dv</w:t>
      </w:r>
      <w:proofErr w:type="spellEnd"/>
      <w:r w:rsidRPr="0033327E">
        <w:rPr>
          <w:rFonts w:ascii="Soberana Sans" w:hAnsi="Soberana Sans" w:cstheme="minorHAnsi"/>
          <w:sz w:val="20"/>
          <w:szCs w:val="20"/>
        </w:rPr>
        <w:t xml:space="preserve"> =Número de días de vigencia de la </w:t>
      </w:r>
      <w:r>
        <w:rPr>
          <w:rFonts w:ascii="Soberana Sans" w:hAnsi="Soberana Sans" w:cstheme="minorHAnsi"/>
          <w:sz w:val="20"/>
          <w:szCs w:val="20"/>
        </w:rPr>
        <w:t>cobertura</w:t>
      </w:r>
      <w:r w:rsidRPr="0033327E">
        <w:rPr>
          <w:rFonts w:ascii="Soberana Sans" w:hAnsi="Soberana Sans" w:cstheme="minorHAnsi"/>
          <w:sz w:val="20"/>
          <w:szCs w:val="20"/>
        </w:rPr>
        <w:t>.</w:t>
      </w:r>
    </w:p>
    <w:p w14:paraId="676586E2" w14:textId="77777777" w:rsidR="00497F8F" w:rsidRPr="0033327E" w:rsidRDefault="00497F8F" w:rsidP="00B93E59">
      <w:pPr>
        <w:pStyle w:val="ROMANOS"/>
        <w:tabs>
          <w:tab w:val="clear" w:pos="720"/>
          <w:tab w:val="left" w:pos="284"/>
          <w:tab w:val="left" w:pos="1269"/>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PE =Prima emitida, incluye </w:t>
      </w:r>
      <w:r>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Pr>
          <w:rFonts w:ascii="Soberana Sans" w:hAnsi="Soberana Sans" w:cstheme="minorHAnsi"/>
          <w:sz w:val="20"/>
          <w:szCs w:val="20"/>
        </w:rPr>
        <w:t>de las pólizas que se reportaron en la tabla de emisión</w:t>
      </w:r>
    </w:p>
    <w:p w14:paraId="042D7200" w14:textId="77777777" w:rsidR="00EA284C" w:rsidRPr="00A555C0" w:rsidRDefault="00EA284C" w:rsidP="00D77E9C">
      <w:pPr>
        <w:pStyle w:val="Texto"/>
        <w:spacing w:after="0" w:line="240" w:lineRule="auto"/>
        <w:ind w:firstLine="289"/>
        <w:rPr>
          <w:rFonts w:ascii="Soberana Sans" w:hAnsi="Soberana Sans" w:cs="Georgia"/>
          <w:sz w:val="20"/>
          <w:szCs w:val="20"/>
        </w:rPr>
      </w:pPr>
    </w:p>
    <w:p w14:paraId="31D8AD7D" w14:textId="19E23400" w:rsidR="0035153A" w:rsidRPr="00A555C0" w:rsidRDefault="0035153A" w:rsidP="00144D1F">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III.</w:t>
      </w:r>
      <w:r w:rsidR="00913F22">
        <w:rPr>
          <w:rFonts w:ascii="Soberana Sans" w:hAnsi="Soberana Sans" w:cs="Georgia"/>
          <w:b/>
          <w:bCs/>
          <w:sz w:val="20"/>
          <w:szCs w:val="20"/>
        </w:rPr>
        <w:t>3</w:t>
      </w:r>
      <w:r w:rsidRPr="00A555C0">
        <w:rPr>
          <w:rFonts w:ascii="Soberana Sans" w:hAnsi="Soberana Sans" w:cs="Georgia"/>
          <w:b/>
          <w:bCs/>
          <w:sz w:val="20"/>
          <w:szCs w:val="20"/>
        </w:rPr>
        <w:t xml:space="preserve"> Archivo de información “SINIESTROS”.</w:t>
      </w:r>
    </w:p>
    <w:p w14:paraId="74F0D3D8" w14:textId="77777777" w:rsidR="00186740" w:rsidRPr="003366AD" w:rsidRDefault="00186740"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 más de una cobertura afectada con el mismo número de siniestro, el registro se repetirá para cada cobertura.</w:t>
      </w:r>
    </w:p>
    <w:p w14:paraId="55FBF3E9"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1. </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a cada registro con el número de la póliza que la propia Institución le haya asignado a cada uno de los </w:t>
      </w:r>
      <w:r>
        <w:rPr>
          <w:rFonts w:ascii="Soberana Sans" w:hAnsi="Soberana Sans" w:cs="Georgia"/>
          <w:sz w:val="20"/>
          <w:szCs w:val="20"/>
        </w:rPr>
        <w:t>asegurado</w:t>
      </w:r>
      <w:r w:rsidRPr="003366AD">
        <w:rPr>
          <w:rFonts w:ascii="Soberana Sans" w:hAnsi="Soberana Sans" w:cs="Georgia"/>
          <w:sz w:val="20"/>
          <w:szCs w:val="20"/>
        </w:rPr>
        <w:t xml:space="preserve">s. Dicho número deberá guardar consistencia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emisión y siniestros.</w:t>
      </w:r>
    </w:p>
    <w:p w14:paraId="3DC927F5"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2. </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asegurado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asegurado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emisión y siniestros.</w:t>
      </w:r>
    </w:p>
    <w:p w14:paraId="690EB493"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Número de siniestro: </w:t>
      </w:r>
      <w:r w:rsidRPr="003366AD">
        <w:rPr>
          <w:rFonts w:ascii="Soberana Sans" w:hAnsi="Soberana Sans" w:cs="Georgia"/>
          <w:sz w:val="20"/>
          <w:szCs w:val="20"/>
        </w:rPr>
        <w:t xml:space="preserve">Se reportará el número de siniestro asignado cuya reclamación se registró en el ejercicio que se reporta. </w:t>
      </w:r>
      <w:r w:rsidRPr="003366AD">
        <w:rPr>
          <w:rFonts w:ascii="Soberana Sans" w:hAnsi="Soberana Sans"/>
          <w:sz w:val="20"/>
          <w:szCs w:val="20"/>
        </w:rPr>
        <w:t>El número de siniestro es único y sólo podrá repetirse dentro de una misma póliza cuando se afecten diferentes coberturas de forma simultánea o cuando se tengan diferentes reclamaciones derivadas de un mismo siniestro,</w:t>
      </w:r>
      <w:r w:rsidRPr="003366AD">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14:paraId="74324BAF"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Número de reclamación: </w:t>
      </w:r>
      <w:r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que afecten la misma cobertura </w:t>
      </w:r>
      <w:r w:rsidRPr="003366AD">
        <w:rPr>
          <w:rFonts w:ascii="Soberana Sans" w:hAnsi="Soberana Sans"/>
          <w:sz w:val="20"/>
          <w:szCs w:val="20"/>
        </w:rPr>
        <w:t>derivadas de un mismo evento (siniestro)</w:t>
      </w:r>
      <w:r w:rsidRPr="003366AD">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488E6213"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Fecha de ocurrencia del siniestro: </w:t>
      </w:r>
      <w:r w:rsidRPr="003366AD">
        <w:rPr>
          <w:rFonts w:ascii="Soberana Sans" w:hAnsi="Soberana Sans" w:cs="Georgia"/>
          <w:sz w:val="20"/>
          <w:szCs w:val="20"/>
        </w:rPr>
        <w:t xml:space="preserve">Se reportará la fecha de ocurrencia del siniestro cuya reclamación se registró en el ejercicio que se reporta. </w:t>
      </w:r>
    </w:p>
    <w:p w14:paraId="19554327"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Pr="003366AD">
        <w:rPr>
          <w:rFonts w:ascii="Soberana Sans" w:hAnsi="Soberana Sans" w:cs="Georgia"/>
          <w:b/>
          <w:bCs/>
          <w:sz w:val="20"/>
          <w:szCs w:val="20"/>
        </w:rPr>
        <w:t>. Fecha de reporte de la reclamación:</w:t>
      </w:r>
      <w:r w:rsidRPr="003366AD">
        <w:rPr>
          <w:rFonts w:ascii="Soberana Sans" w:hAnsi="Soberana Sans" w:cs="Georgia"/>
          <w:sz w:val="20"/>
          <w:szCs w:val="20"/>
        </w:rPr>
        <w:t xml:space="preserve"> </w:t>
      </w:r>
      <w:r>
        <w:rPr>
          <w:rFonts w:ascii="Soberana Sans" w:hAnsi="Soberana Sans" w:cs="Georgia"/>
          <w:sz w:val="20"/>
          <w:szCs w:val="20"/>
        </w:rPr>
        <w:t>Se reportará la fecha</w:t>
      </w:r>
      <w:r w:rsidRPr="00847769">
        <w:rPr>
          <w:rFonts w:ascii="Soberana Sans" w:hAnsi="Soberana Sans" w:cs="Georgia"/>
          <w:sz w:val="20"/>
          <w:szCs w:val="20"/>
        </w:rPr>
        <w:t xml:space="preserve"> en que fue notificad</w:t>
      </w:r>
      <w:r>
        <w:rPr>
          <w:rFonts w:ascii="Soberana Sans" w:hAnsi="Soberana Sans" w:cs="Georgia"/>
          <w:sz w:val="20"/>
          <w:szCs w:val="20"/>
        </w:rPr>
        <w:t>a</w:t>
      </w:r>
      <w:r w:rsidRPr="00847769">
        <w:rPr>
          <w:rFonts w:ascii="Soberana Sans" w:hAnsi="Soberana Sans" w:cs="Georgia"/>
          <w:sz w:val="20"/>
          <w:szCs w:val="20"/>
        </w:rPr>
        <w:t xml:space="preserve"> a la Institución </w:t>
      </w:r>
      <w:r>
        <w:rPr>
          <w:rFonts w:ascii="Soberana Sans" w:hAnsi="Soberana Sans" w:cs="Georgia"/>
          <w:sz w:val="20"/>
          <w:szCs w:val="20"/>
        </w:rPr>
        <w:t>la reclamación</w:t>
      </w:r>
      <w:r w:rsidRPr="003366AD">
        <w:rPr>
          <w:rFonts w:ascii="Soberana Sans" w:hAnsi="Soberana Sans" w:cs="Georgia"/>
          <w:sz w:val="20"/>
          <w:szCs w:val="20"/>
        </w:rPr>
        <w:t>.</w:t>
      </w:r>
    </w:p>
    <w:p w14:paraId="76FDF73F"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 xml:space="preserve">7. </w:t>
      </w:r>
      <w:r w:rsidRPr="00847769">
        <w:rPr>
          <w:rFonts w:ascii="Soberana Sans" w:hAnsi="Soberana Sans" w:cs="Georgia"/>
          <w:b/>
          <w:bCs/>
          <w:sz w:val="20"/>
          <w:szCs w:val="20"/>
        </w:rPr>
        <w:t xml:space="preserve">Fecha de </w:t>
      </w:r>
      <w:r>
        <w:rPr>
          <w:rFonts w:ascii="Soberana Sans" w:hAnsi="Soberana Sans" w:cs="Georgia"/>
          <w:b/>
          <w:bCs/>
          <w:sz w:val="20"/>
          <w:szCs w:val="20"/>
        </w:rPr>
        <w:t>contabilización</w:t>
      </w:r>
      <w:r w:rsidRPr="00847769">
        <w:rPr>
          <w:rFonts w:ascii="Soberana Sans" w:hAnsi="Soberana Sans" w:cs="Georgia"/>
          <w:b/>
          <w:bCs/>
          <w:sz w:val="20"/>
          <w:szCs w:val="20"/>
        </w:rPr>
        <w:t xml:space="preserve"> </w:t>
      </w:r>
      <w:r>
        <w:rPr>
          <w:rFonts w:ascii="Soberana Sans" w:hAnsi="Soberana Sans" w:cs="Georgia"/>
          <w:b/>
          <w:bCs/>
          <w:sz w:val="20"/>
          <w:szCs w:val="20"/>
        </w:rPr>
        <w:t>de la reclamación</w:t>
      </w:r>
      <w:r w:rsidRPr="00847769">
        <w:rPr>
          <w:rFonts w:ascii="Soberana Sans" w:hAnsi="Soberana Sans" w:cs="Georgia"/>
          <w:b/>
          <w:bCs/>
          <w:sz w:val="20"/>
          <w:szCs w:val="20"/>
        </w:rPr>
        <w:t xml:space="preserve">: </w:t>
      </w:r>
      <w:r>
        <w:rPr>
          <w:rFonts w:ascii="Soberana Sans" w:hAnsi="Soberana Sans" w:cs="Georgia"/>
          <w:sz w:val="20"/>
          <w:szCs w:val="20"/>
        </w:rPr>
        <w:t>Se reportará la fecha</w:t>
      </w:r>
      <w:r w:rsidRPr="00847769">
        <w:rPr>
          <w:rFonts w:ascii="Soberana Sans" w:hAnsi="Soberana Sans" w:cs="Georgia"/>
          <w:sz w:val="20"/>
          <w:szCs w:val="20"/>
        </w:rPr>
        <w:t xml:space="preserve"> en que la Institución</w:t>
      </w:r>
      <w:r>
        <w:rPr>
          <w:rFonts w:ascii="Soberana Sans" w:hAnsi="Soberana Sans" w:cs="Georgia"/>
          <w:sz w:val="20"/>
          <w:szCs w:val="20"/>
        </w:rPr>
        <w:t xml:space="preserve"> contabilizó</w:t>
      </w:r>
      <w:r w:rsidRPr="00847769">
        <w:rPr>
          <w:rFonts w:ascii="Soberana Sans" w:hAnsi="Soberana Sans" w:cs="Georgia"/>
          <w:sz w:val="20"/>
          <w:szCs w:val="20"/>
        </w:rPr>
        <w:t xml:space="preserve"> </w:t>
      </w:r>
      <w:r>
        <w:rPr>
          <w:rFonts w:ascii="Soberana Sans" w:hAnsi="Soberana Sans" w:cs="Georgia"/>
          <w:sz w:val="20"/>
          <w:szCs w:val="20"/>
        </w:rPr>
        <w:t>la reclamación</w:t>
      </w:r>
      <w:r w:rsidRPr="00847769">
        <w:rPr>
          <w:rFonts w:ascii="Soberana Sans" w:hAnsi="Soberana Sans" w:cs="Georgia"/>
          <w:sz w:val="20"/>
          <w:szCs w:val="20"/>
        </w:rPr>
        <w:t>.</w:t>
      </w:r>
    </w:p>
    <w:p w14:paraId="0803220D" w14:textId="77777777" w:rsidR="00186740" w:rsidRPr="00445CDA" w:rsidRDefault="00186740" w:rsidP="00B93E59">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8</w:t>
      </w:r>
      <w:r w:rsidRPr="001906A0">
        <w:rPr>
          <w:rFonts w:ascii="Soberana Sans" w:hAnsi="Soberana Sans" w:cs="Georgia"/>
          <w:b/>
          <w:bCs/>
          <w:sz w:val="20"/>
          <w:szCs w:val="20"/>
        </w:rPr>
        <w:t>. Fecha de pago de</w:t>
      </w:r>
      <w:r>
        <w:rPr>
          <w:rFonts w:ascii="Soberana Sans" w:hAnsi="Soberana Sans" w:cs="Georgia"/>
          <w:b/>
          <w:bCs/>
          <w:sz w:val="20"/>
          <w:szCs w:val="20"/>
        </w:rPr>
        <w:t xml:space="preserve"> </w:t>
      </w:r>
      <w:r w:rsidRPr="001906A0">
        <w:rPr>
          <w:rFonts w:ascii="Soberana Sans" w:hAnsi="Soberana Sans" w:cs="Georgia"/>
          <w:b/>
          <w:bCs/>
          <w:sz w:val="20"/>
          <w:szCs w:val="20"/>
        </w:rPr>
        <w:t>l</w:t>
      </w:r>
      <w:r>
        <w:rPr>
          <w:rFonts w:ascii="Soberana Sans" w:hAnsi="Soberana Sans" w:cs="Georgia"/>
          <w:b/>
          <w:bCs/>
          <w:sz w:val="20"/>
          <w:szCs w:val="20"/>
        </w:rPr>
        <w:t>a</w:t>
      </w:r>
      <w:r w:rsidRPr="001906A0">
        <w:rPr>
          <w:rFonts w:ascii="Soberana Sans" w:hAnsi="Soberana Sans" w:cs="Georgia"/>
          <w:b/>
          <w:bCs/>
          <w:sz w:val="20"/>
          <w:szCs w:val="20"/>
        </w:rPr>
        <w:t xml:space="preserve"> </w:t>
      </w:r>
      <w:r>
        <w:rPr>
          <w:rFonts w:ascii="Soberana Sans" w:hAnsi="Soberana Sans" w:cs="Georgia"/>
          <w:b/>
          <w:bCs/>
          <w:sz w:val="20"/>
          <w:szCs w:val="20"/>
        </w:rPr>
        <w:t xml:space="preserve">reclamación: </w:t>
      </w:r>
      <w:r w:rsidRPr="00445CDA">
        <w:rPr>
          <w:rFonts w:ascii="Soberana Sans" w:hAnsi="Soberana Sans" w:cs="Georgia"/>
          <w:sz w:val="20"/>
          <w:szCs w:val="20"/>
        </w:rPr>
        <w:t xml:space="preserve">Indicar la fecha en que se realizó el pago </w:t>
      </w:r>
      <w:r>
        <w:rPr>
          <w:rFonts w:ascii="Soberana Sans" w:hAnsi="Soberana Sans" w:cs="Georgia"/>
          <w:sz w:val="20"/>
          <w:szCs w:val="20"/>
        </w:rPr>
        <w:t>de la reclamación</w:t>
      </w:r>
      <w:r w:rsidRPr="00445CDA">
        <w:rPr>
          <w:rFonts w:ascii="Soberana Sans" w:hAnsi="Soberana Sans" w:cs="Georgia"/>
          <w:sz w:val="20"/>
          <w:szCs w:val="20"/>
        </w:rPr>
        <w:t xml:space="preserve"> por parte de la Institución.</w:t>
      </w:r>
    </w:p>
    <w:p w14:paraId="7B3E116E" w14:textId="77777777" w:rsidR="00186740" w:rsidRPr="00E375BA" w:rsidRDefault="00186740" w:rsidP="00B93E59">
      <w:pPr>
        <w:pStyle w:val="Texto"/>
        <w:spacing w:after="120" w:line="240" w:lineRule="auto"/>
        <w:ind w:left="284" w:hanging="284"/>
        <w:rPr>
          <w:rFonts w:ascii="Soberana Sans" w:hAnsi="Soberana Sans" w:cs="Georgia"/>
          <w:sz w:val="20"/>
          <w:szCs w:val="20"/>
        </w:rPr>
      </w:pPr>
      <w:r w:rsidRPr="00445CDA">
        <w:rPr>
          <w:rFonts w:ascii="Soberana Sans" w:hAnsi="Soberana Sans" w:cs="Georgia"/>
          <w:sz w:val="20"/>
          <w:szCs w:val="20"/>
        </w:rPr>
        <w:tab/>
      </w:r>
      <w:r w:rsidRPr="001906A0">
        <w:rPr>
          <w:rFonts w:ascii="Soberana Sans" w:hAnsi="Soberana Sans" w:cs="Georgia"/>
          <w:sz w:val="20"/>
          <w:szCs w:val="20"/>
        </w:rPr>
        <w:t>En caso de existir más de un pago en el período de reporte para el mismo siniestro y cobertura, se deberá reportar la fecha de pago correspondiente al último pago realizado en dicho ejercicio.</w:t>
      </w:r>
    </w:p>
    <w:p w14:paraId="172F9875"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Estatus de la reclamación: </w:t>
      </w:r>
      <w:r w:rsidRPr="003366AD">
        <w:rPr>
          <w:rFonts w:ascii="Soberana Sans" w:hAnsi="Soberana Sans" w:cs="Georgia"/>
          <w:sz w:val="20"/>
          <w:szCs w:val="20"/>
        </w:rPr>
        <w:t>Se reportará mediante las claves del catálogo 21.2, la situación en que se encuentre el siniestro o reclamación, siendo éste independiente del estatus de la póliza y/o asegurado considerando el catálogo 21.2, atendiendo a las siguientes definiciones:</w:t>
      </w:r>
    </w:p>
    <w:p w14:paraId="17F87EC6"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bCs/>
          <w:sz w:val="20"/>
          <w:szCs w:val="20"/>
        </w:rPr>
        <w:t>que al 31 de diciembre del ejercicio que se reporta, se ha realizado una parte del pago</w:t>
      </w:r>
      <w:r>
        <w:rPr>
          <w:rFonts w:ascii="Soberana Sans" w:hAnsi="Soberana Sans" w:cs="Georgia"/>
          <w:bCs/>
          <w:sz w:val="20"/>
          <w:szCs w:val="20"/>
        </w:rPr>
        <w:t>,</w:t>
      </w:r>
      <w:r w:rsidRPr="003366AD">
        <w:rPr>
          <w:rFonts w:ascii="Soberana Sans" w:hAnsi="Soberana Sans" w:cs="Georgia"/>
          <w:bCs/>
          <w:sz w:val="20"/>
          <w:szCs w:val="20"/>
        </w:rPr>
        <w:t xml:space="preserve"> pero no se ha finiquitado. </w:t>
      </w:r>
    </w:p>
    <w:p w14:paraId="3324233C"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se encuentra finiquitado. </w:t>
      </w:r>
    </w:p>
    <w:p w14:paraId="0C687C35"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no se ha realizado ningún pago. </w:t>
      </w:r>
    </w:p>
    <w:p w14:paraId="1F71B4B4" w14:textId="77777777" w:rsidR="00186740" w:rsidRPr="00A972BA" w:rsidRDefault="00186740" w:rsidP="00B93E59">
      <w:pPr>
        <w:pStyle w:val="Texto"/>
        <w:spacing w:after="120" w:line="240" w:lineRule="auto"/>
        <w:ind w:left="720"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5353A4">
        <w:rPr>
          <w:rFonts w:ascii="Soberana Sans" w:hAnsi="Soberana Sans" w:cs="Georgia"/>
          <w:sz w:val="20"/>
          <w:szCs w:val="20"/>
        </w:rPr>
        <w:t>que dentro del periodo de reporte ha sido determinado como no aceptado o improcedente, el monto a reportar deberá ser igual a cero. En caso de que el rechazo o cancelación suceda en el periodo de reporte por un</w:t>
      </w:r>
      <w:r>
        <w:rPr>
          <w:rFonts w:ascii="Soberana Sans" w:hAnsi="Soberana Sans" w:cs="Georgia"/>
          <w:sz w:val="20"/>
          <w:szCs w:val="20"/>
        </w:rPr>
        <w:t>a reclamación</w:t>
      </w:r>
      <w:r w:rsidRPr="005353A4">
        <w:rPr>
          <w:rFonts w:ascii="Soberana Sans" w:hAnsi="Soberana Sans" w:cs="Georgia"/>
          <w:sz w:val="20"/>
          <w:szCs w:val="20"/>
        </w:rPr>
        <w:t xml:space="preserve"> que provenga de algún periodo anterior, el monto a reportar podrá ser negativo</w:t>
      </w:r>
      <w:r w:rsidRPr="00A972BA">
        <w:rPr>
          <w:rFonts w:ascii="Soberana Sans" w:hAnsi="Soberana Sans" w:cs="Georgia"/>
          <w:sz w:val="20"/>
          <w:szCs w:val="20"/>
        </w:rPr>
        <w:t>.</w:t>
      </w:r>
    </w:p>
    <w:p w14:paraId="682E20C0"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se encuentra en proceso legal, es decir, que se encuentra en la reserva específica, ordenada por la </w:t>
      </w:r>
      <w:r>
        <w:rPr>
          <w:rFonts w:ascii="Soberana Sans" w:hAnsi="Soberana Sans" w:cs="Georgia"/>
          <w:sz w:val="20"/>
          <w:szCs w:val="20"/>
        </w:rPr>
        <w:t>CONDUSEF</w:t>
      </w:r>
      <w:r w:rsidRPr="003366AD">
        <w:rPr>
          <w:rFonts w:ascii="Soberana Sans" w:hAnsi="Soberana Sans" w:cs="Georgia"/>
          <w:sz w:val="20"/>
          <w:szCs w:val="20"/>
        </w:rPr>
        <w:t xml:space="preserve"> y aún no existe una sentencia, laudo o resolución sobre dich</w:t>
      </w:r>
      <w:r>
        <w:rPr>
          <w:rFonts w:ascii="Soberana Sans" w:hAnsi="Soberana Sans" w:cs="Georgia"/>
          <w:sz w:val="20"/>
          <w:szCs w:val="20"/>
        </w:rPr>
        <w:t xml:space="preserve">a reclamación </w:t>
      </w:r>
      <w:r w:rsidRPr="003366AD">
        <w:rPr>
          <w:rFonts w:ascii="Soberana Sans" w:hAnsi="Soberana Sans" w:cs="Georgia"/>
          <w:sz w:val="20"/>
          <w:szCs w:val="20"/>
        </w:rPr>
        <w:t>al 31 de diciembre del ejercicio que se reporta</w:t>
      </w:r>
      <w:r>
        <w:rPr>
          <w:rFonts w:ascii="Soberana Sans" w:hAnsi="Soberana Sans" w:cs="Georgia"/>
          <w:sz w:val="20"/>
          <w:szCs w:val="20"/>
        </w:rPr>
        <w:t>.</w:t>
      </w:r>
    </w:p>
    <w:p w14:paraId="4CAB4AE7" w14:textId="173A560A" w:rsidR="00186740" w:rsidRDefault="00186740" w:rsidP="003E24A1">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10</w:t>
      </w:r>
      <w:r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Pr="003366AD">
        <w:rPr>
          <w:rFonts w:ascii="Soberana Sans" w:hAnsi="Soberana Sans" w:cs="Georgia"/>
          <w:b/>
          <w:bCs/>
          <w:sz w:val="20"/>
          <w:szCs w:val="20"/>
        </w:rPr>
        <w:t>Entidad de ocurrencia del siniestro:</w:t>
      </w:r>
      <w:r w:rsidRPr="003366AD">
        <w:rPr>
          <w:rFonts w:ascii="Soberana Sans" w:hAnsi="Soberana Sans" w:cs="Georgia"/>
          <w:sz w:val="20"/>
          <w:szCs w:val="20"/>
        </w:rPr>
        <w:t xml:space="preserve"> Se especificará para cada registro el estado de la República (o el extranjero) donde ocurrió el siniestro o se realizó el mayor gasto erogado cubierto por el plan, de acuerdo al catálogo 16.1. </w:t>
      </w:r>
    </w:p>
    <w:p w14:paraId="626561FF" w14:textId="34036D83" w:rsidR="00186740" w:rsidRDefault="00186740" w:rsidP="003E24A1">
      <w:pPr>
        <w:pStyle w:val="Texto"/>
        <w:tabs>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11</w:t>
      </w:r>
      <w:r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00EB7F60">
        <w:rPr>
          <w:rFonts w:ascii="Soberana Sans" w:hAnsi="Soberana Sans" w:cs="Georgia"/>
          <w:b/>
          <w:bCs/>
          <w:sz w:val="20"/>
          <w:szCs w:val="20"/>
        </w:rPr>
        <w:t>Tipo de gasto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w:t>
      </w:r>
      <w:r w:rsidR="00044C9D">
        <w:rPr>
          <w:rFonts w:ascii="Soberana Sans" w:hAnsi="Soberana Sans" w:cs="Georgia"/>
          <w:sz w:val="20"/>
          <w:szCs w:val="20"/>
        </w:rPr>
        <w:t>el tipo de gasto generado por la reclamación</w:t>
      </w:r>
      <w:r w:rsidRPr="003366AD">
        <w:rPr>
          <w:rFonts w:ascii="Soberana Sans" w:hAnsi="Soberana Sans" w:cs="Georgia"/>
          <w:sz w:val="20"/>
          <w:szCs w:val="20"/>
        </w:rPr>
        <w:t>, clasificad</w:t>
      </w:r>
      <w:r w:rsidR="00044C9D">
        <w:rPr>
          <w:rFonts w:ascii="Soberana Sans" w:hAnsi="Soberana Sans" w:cs="Georgia"/>
          <w:sz w:val="20"/>
          <w:szCs w:val="20"/>
        </w:rPr>
        <w:t>o</w:t>
      </w:r>
      <w:r w:rsidRPr="003366AD">
        <w:rPr>
          <w:rFonts w:ascii="Soberana Sans" w:hAnsi="Soberana Sans" w:cs="Georgia"/>
          <w:sz w:val="20"/>
          <w:szCs w:val="20"/>
        </w:rPr>
        <w:t xml:space="preserve"> de acuerdo con el catálogo </w:t>
      </w:r>
      <w:r w:rsidR="00D07EE5">
        <w:rPr>
          <w:rFonts w:ascii="Soberana Sans" w:hAnsi="Soberana Sans" w:cs="Georgia"/>
          <w:sz w:val="20"/>
          <w:szCs w:val="20"/>
        </w:rPr>
        <w:t>25</w:t>
      </w:r>
      <w:r w:rsidR="00C558C9">
        <w:rPr>
          <w:rFonts w:ascii="Soberana Sans" w:hAnsi="Soberana Sans" w:cs="Georgia"/>
          <w:sz w:val="20"/>
          <w:szCs w:val="20"/>
        </w:rPr>
        <w:t>6</w:t>
      </w:r>
      <w:r w:rsidRPr="003366AD">
        <w:rPr>
          <w:rFonts w:ascii="Soberana Sans" w:hAnsi="Soberana Sans" w:cs="Georgia"/>
          <w:sz w:val="20"/>
          <w:szCs w:val="20"/>
        </w:rPr>
        <w:t xml:space="preserve">. </w:t>
      </w:r>
    </w:p>
    <w:p w14:paraId="41793CA9" w14:textId="27782647" w:rsidR="00336702" w:rsidRDefault="00336702" w:rsidP="003E24A1">
      <w:pPr>
        <w:pStyle w:val="Texto"/>
        <w:spacing w:after="120" w:line="240" w:lineRule="auto"/>
        <w:ind w:left="426" w:hanging="426"/>
        <w:rPr>
          <w:rFonts w:ascii="Soberana Sans" w:hAnsi="Soberana Sans" w:cs="Georgia"/>
          <w:sz w:val="20"/>
          <w:szCs w:val="20"/>
        </w:rPr>
      </w:pPr>
      <w:r>
        <w:rPr>
          <w:rFonts w:ascii="Soberana Sans" w:hAnsi="Soberana Sans"/>
          <w:b/>
          <w:sz w:val="20"/>
          <w:szCs w:val="20"/>
        </w:rPr>
        <w:t xml:space="preserve">12. </w:t>
      </w:r>
      <w:r w:rsidR="003E24A1">
        <w:rPr>
          <w:rFonts w:ascii="Soberana Sans" w:hAnsi="Soberana Sans"/>
          <w:b/>
          <w:sz w:val="20"/>
          <w:szCs w:val="20"/>
        </w:rPr>
        <w:tab/>
      </w:r>
      <w:r w:rsidRPr="003366AD">
        <w:rPr>
          <w:rFonts w:ascii="Soberana Sans" w:hAnsi="Soberana Sans" w:cs="Georgia"/>
          <w:b/>
          <w:bCs/>
          <w:sz w:val="20"/>
          <w:szCs w:val="20"/>
        </w:rPr>
        <w:t xml:space="preserve">Periodo de espera: </w:t>
      </w:r>
      <w:r w:rsidRPr="00A00AFA">
        <w:rPr>
          <w:rFonts w:ascii="Soberana Sans" w:hAnsi="Soberana Sans"/>
          <w:sz w:val="20"/>
        </w:rPr>
        <w:t xml:space="preserve">Se registrará el número de meses </w:t>
      </w:r>
      <w:r>
        <w:rPr>
          <w:rFonts w:ascii="Soberana Sans" w:hAnsi="Soberana Sans"/>
          <w:sz w:val="20"/>
        </w:rPr>
        <w:t xml:space="preserve">estipulados en la póliza que deben transcurrir desde el alta del asegurado hasta </w:t>
      </w:r>
      <w:r w:rsidRPr="007053C0">
        <w:rPr>
          <w:rFonts w:ascii="Soberana Sans" w:hAnsi="Soberana Sans"/>
          <w:sz w:val="20"/>
        </w:rPr>
        <w:t>la fecha en que comienza la protección del beneficio contratado</w:t>
      </w:r>
      <w:r w:rsidRPr="00A00AFA">
        <w:rPr>
          <w:rFonts w:ascii="Soberana Sans" w:hAnsi="Soberana Sans"/>
          <w:sz w:val="20"/>
        </w:rPr>
        <w:t xml:space="preserve">. </w:t>
      </w:r>
      <w:r w:rsidRPr="00A00AFA">
        <w:rPr>
          <w:rFonts w:ascii="Soberana Sans" w:hAnsi="Soberana Sans" w:cs="Georgia"/>
          <w:sz w:val="20"/>
          <w:szCs w:val="20"/>
        </w:rPr>
        <w:t>En caso de que no exista periodo de espera, este campo se reportará en cero</w:t>
      </w:r>
      <w:r w:rsidR="001A332C">
        <w:rPr>
          <w:rFonts w:ascii="Soberana Sans" w:hAnsi="Soberana Sans" w:cs="Georgia"/>
          <w:sz w:val="20"/>
          <w:szCs w:val="20"/>
        </w:rPr>
        <w:t>.</w:t>
      </w:r>
    </w:p>
    <w:p w14:paraId="0EABC02C" w14:textId="258AF87B" w:rsidR="00186740" w:rsidRDefault="00336702" w:rsidP="003E24A1">
      <w:pPr>
        <w:pStyle w:val="Texto"/>
        <w:spacing w:after="120" w:line="240" w:lineRule="auto"/>
        <w:ind w:left="426" w:hanging="426"/>
        <w:rPr>
          <w:rFonts w:ascii="Soberana Sans" w:hAnsi="Soberana Sans" w:cs="Georgia"/>
          <w:sz w:val="20"/>
          <w:szCs w:val="20"/>
        </w:rPr>
      </w:pPr>
      <w:r w:rsidRPr="00540C41">
        <w:rPr>
          <w:rFonts w:ascii="Soberana Sans" w:hAnsi="Soberana Sans" w:cs="Georgia"/>
          <w:b/>
          <w:bCs/>
          <w:sz w:val="20"/>
          <w:szCs w:val="20"/>
        </w:rPr>
        <w:t>1</w:t>
      </w:r>
      <w:r w:rsidR="00D77E9C">
        <w:rPr>
          <w:rFonts w:ascii="Soberana Sans" w:hAnsi="Soberana Sans" w:cs="Georgia"/>
          <w:b/>
          <w:bCs/>
          <w:sz w:val="20"/>
          <w:szCs w:val="20"/>
        </w:rPr>
        <w:t>3</w:t>
      </w:r>
      <w:r w:rsidR="00186740" w:rsidRPr="00540C41">
        <w:rPr>
          <w:rFonts w:ascii="Soberana Sans" w:hAnsi="Soberana Sans" w:cs="Georgia"/>
          <w:b/>
          <w:bCs/>
          <w:sz w:val="20"/>
          <w:szCs w:val="20"/>
        </w:rPr>
        <w:t xml:space="preserve">. </w:t>
      </w:r>
      <w:r w:rsidR="003E24A1">
        <w:rPr>
          <w:rFonts w:ascii="Soberana Sans" w:hAnsi="Soberana Sans" w:cs="Georgia"/>
          <w:b/>
          <w:bCs/>
          <w:sz w:val="20"/>
          <w:szCs w:val="20"/>
        </w:rPr>
        <w:tab/>
      </w:r>
      <w:r w:rsidR="00186740" w:rsidRPr="00540C41">
        <w:rPr>
          <w:rFonts w:ascii="Soberana Sans" w:hAnsi="Soberana Sans" w:cs="Georgia"/>
          <w:b/>
          <w:bCs/>
          <w:sz w:val="20"/>
          <w:szCs w:val="20"/>
        </w:rPr>
        <w:t>Causa de siniestro o reclamación:</w:t>
      </w:r>
      <w:r w:rsidR="00186740" w:rsidRPr="003366AD">
        <w:rPr>
          <w:rFonts w:ascii="Soberana Sans" w:hAnsi="Soberana Sans" w:cs="Georgia"/>
          <w:sz w:val="20"/>
          <w:szCs w:val="20"/>
        </w:rPr>
        <w:t xml:space="preserve"> Se reportará la causa del siniestro ocurrido mediante clave del catálogo 10.1 (International </w:t>
      </w:r>
      <w:proofErr w:type="spellStart"/>
      <w:r w:rsidR="00186740" w:rsidRPr="003366AD">
        <w:rPr>
          <w:rFonts w:ascii="Soberana Sans" w:hAnsi="Soberana Sans" w:cs="Georgia"/>
          <w:sz w:val="20"/>
          <w:szCs w:val="20"/>
        </w:rPr>
        <w:t>Classification</w:t>
      </w:r>
      <w:proofErr w:type="spellEnd"/>
      <w:r w:rsidR="00186740" w:rsidRPr="003366AD">
        <w:rPr>
          <w:rFonts w:ascii="Soberana Sans" w:hAnsi="Soberana Sans" w:cs="Georgia"/>
          <w:sz w:val="20"/>
          <w:szCs w:val="20"/>
        </w:rPr>
        <w:t xml:space="preserve"> of </w:t>
      </w:r>
      <w:proofErr w:type="spellStart"/>
      <w:r w:rsidR="00186740" w:rsidRPr="003366AD">
        <w:rPr>
          <w:rFonts w:ascii="Soberana Sans" w:hAnsi="Soberana Sans" w:cs="Georgia"/>
          <w:sz w:val="20"/>
          <w:szCs w:val="20"/>
        </w:rPr>
        <w:t>Diseases</w:t>
      </w:r>
      <w:proofErr w:type="spellEnd"/>
      <w:r w:rsidR="00186740" w:rsidRPr="003366AD">
        <w:rPr>
          <w:rFonts w:ascii="Soberana Sans" w:hAnsi="Soberana Sans" w:cs="Georgia"/>
          <w:sz w:val="20"/>
          <w:szCs w:val="20"/>
        </w:rPr>
        <w:t xml:space="preserve"> No. 10), con los cuatro caracteres de la clave excluyendo el punto decimal. </w:t>
      </w:r>
    </w:p>
    <w:p w14:paraId="01723243" w14:textId="458D0BC9" w:rsidR="00D77E9C" w:rsidRDefault="00D77E9C" w:rsidP="003E24A1">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14</w:t>
      </w:r>
      <w:r w:rsidRPr="00FE683B">
        <w:rPr>
          <w:rFonts w:ascii="Soberana Sans" w:hAnsi="Soberana Sans" w:cs="Georgia"/>
          <w:b/>
          <w:bCs/>
          <w:sz w:val="20"/>
          <w:szCs w:val="20"/>
        </w:rPr>
        <w:t>.</w:t>
      </w:r>
      <w:r>
        <w:rPr>
          <w:rFonts w:ascii="Soberana Sans" w:hAnsi="Soberana Sans" w:cs="Georgia"/>
          <w:sz w:val="20"/>
          <w:szCs w:val="20"/>
        </w:rPr>
        <w:t xml:space="preserve"> </w:t>
      </w:r>
      <w:r w:rsidR="003E24A1">
        <w:rPr>
          <w:rFonts w:ascii="Soberana Sans" w:hAnsi="Soberana Sans" w:cs="Georgia"/>
          <w:sz w:val="20"/>
          <w:szCs w:val="20"/>
        </w:rPr>
        <w:tab/>
      </w:r>
      <w:r w:rsidRPr="00921EF6">
        <w:rPr>
          <w:rFonts w:ascii="Soberana Sans" w:hAnsi="Soberana Sans" w:cs="Georgia"/>
          <w:b/>
          <w:bCs/>
          <w:sz w:val="20"/>
          <w:szCs w:val="20"/>
        </w:rPr>
        <w:t>Tipo de pago</w:t>
      </w:r>
      <w:r>
        <w:rPr>
          <w:rFonts w:ascii="Soberana Sans" w:hAnsi="Soberana Sans" w:cs="Georgia"/>
          <w:b/>
          <w:bCs/>
          <w:sz w:val="20"/>
          <w:szCs w:val="20"/>
        </w:rPr>
        <w:t xml:space="preserve">: </w:t>
      </w:r>
      <w:r>
        <w:rPr>
          <w:rFonts w:ascii="Soberana Sans" w:hAnsi="Soberana Sans" w:cs="Georgia"/>
          <w:sz w:val="20"/>
          <w:szCs w:val="20"/>
        </w:rPr>
        <w:t xml:space="preserve">Se reportará de acuerdo al catálogo 258 de </w:t>
      </w:r>
      <w:r w:rsidR="008A31F2">
        <w:rPr>
          <w:rFonts w:ascii="Soberana Sans" w:hAnsi="Soberana Sans" w:cs="Georgia"/>
          <w:sz w:val="20"/>
          <w:szCs w:val="20"/>
        </w:rPr>
        <w:t>qué</w:t>
      </w:r>
      <w:r>
        <w:rPr>
          <w:rFonts w:ascii="Soberana Sans" w:hAnsi="Soberana Sans" w:cs="Georgia"/>
          <w:sz w:val="20"/>
          <w:szCs w:val="20"/>
        </w:rPr>
        <w:t xml:space="preserve"> manera la aseguradora realiza el pago de la reclamación. </w:t>
      </w:r>
    </w:p>
    <w:p w14:paraId="14FEE69F" w14:textId="77777777" w:rsidR="00D77E9C" w:rsidRDefault="00D77E9C" w:rsidP="003E24A1">
      <w:pPr>
        <w:pStyle w:val="Texto"/>
        <w:spacing w:after="120" w:line="240" w:lineRule="auto"/>
        <w:ind w:left="426" w:firstLine="0"/>
        <w:rPr>
          <w:rFonts w:ascii="Soberana Sans" w:hAnsi="Soberana Sans" w:cs="Georgia"/>
          <w:sz w:val="20"/>
          <w:szCs w:val="20"/>
        </w:rPr>
      </w:pPr>
      <w:r w:rsidRPr="002F11B3">
        <w:rPr>
          <w:rFonts w:ascii="Soberana Sans" w:hAnsi="Soberana Sans" w:cs="Georgia"/>
          <w:sz w:val="20"/>
          <w:szCs w:val="20"/>
        </w:rPr>
        <w:t>En caso de que el pago de la reclamaci</w:t>
      </w:r>
      <w:r>
        <w:rPr>
          <w:rFonts w:ascii="Soberana Sans" w:hAnsi="Soberana Sans" w:cs="Georgia"/>
          <w:sz w:val="20"/>
          <w:szCs w:val="20"/>
        </w:rPr>
        <w:t>ó</w:t>
      </w:r>
      <w:r w:rsidRPr="002F11B3">
        <w:rPr>
          <w:rFonts w:ascii="Soberana Sans" w:hAnsi="Soberana Sans" w:cs="Georgia"/>
          <w:sz w:val="20"/>
          <w:szCs w:val="20"/>
        </w:rPr>
        <w:t>n sea por medio de una suma asegurada establecida y no sea necesario comprobar el gasto</w:t>
      </w:r>
      <w:r>
        <w:rPr>
          <w:rFonts w:ascii="Soberana Sans" w:hAnsi="Soberana Sans" w:cs="Georgia"/>
          <w:sz w:val="20"/>
          <w:szCs w:val="20"/>
        </w:rPr>
        <w:t>,</w:t>
      </w:r>
      <w:r w:rsidRPr="002F11B3">
        <w:rPr>
          <w:rFonts w:ascii="Soberana Sans" w:hAnsi="Soberana Sans" w:cs="Georgia"/>
          <w:sz w:val="20"/>
          <w:szCs w:val="20"/>
        </w:rPr>
        <w:t xml:space="preserve"> se entenderá que es un seguro indemnizatorio</w:t>
      </w:r>
      <w:r>
        <w:rPr>
          <w:rFonts w:ascii="Soberana Sans" w:hAnsi="Soberana Sans" w:cs="Georgia"/>
          <w:sz w:val="20"/>
          <w:szCs w:val="20"/>
        </w:rPr>
        <w:t>.</w:t>
      </w:r>
    </w:p>
    <w:p w14:paraId="23175227" w14:textId="22EC4125" w:rsidR="00D2072F" w:rsidRPr="003366AD" w:rsidRDefault="00D77E9C" w:rsidP="008A31F2">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15</w:t>
      </w:r>
      <w:r w:rsidR="00D2072F" w:rsidRPr="003366AD">
        <w:rPr>
          <w:rFonts w:ascii="Soberana Sans" w:hAnsi="Soberana Sans" w:cs="Georgia"/>
          <w:b/>
          <w:bCs/>
          <w:sz w:val="20"/>
          <w:szCs w:val="20"/>
        </w:rPr>
        <w:t>.</w:t>
      </w:r>
      <w:r w:rsidR="003E24A1">
        <w:rPr>
          <w:rFonts w:ascii="Soberana Sans" w:hAnsi="Soberana Sans" w:cs="Georgia"/>
          <w:b/>
          <w:bCs/>
          <w:sz w:val="20"/>
          <w:szCs w:val="20"/>
        </w:rPr>
        <w:tab/>
      </w:r>
      <w:r w:rsidR="00D2072F" w:rsidRPr="003366AD">
        <w:rPr>
          <w:rFonts w:ascii="Soberana Sans" w:hAnsi="Soberana Sans" w:cs="Georgia"/>
          <w:b/>
          <w:bCs/>
          <w:sz w:val="20"/>
          <w:szCs w:val="20"/>
        </w:rPr>
        <w:t>Sexo:</w:t>
      </w:r>
      <w:r w:rsidR="00D2072F" w:rsidRPr="003366AD">
        <w:rPr>
          <w:rFonts w:ascii="Soberana Sans" w:hAnsi="Soberana Sans" w:cs="Georgia"/>
          <w:sz w:val="20"/>
          <w:szCs w:val="20"/>
        </w:rPr>
        <w:t xml:space="preserve"> </w:t>
      </w:r>
      <w:r w:rsidR="00D2072F" w:rsidRPr="00847769">
        <w:rPr>
          <w:rFonts w:ascii="Soberana Sans" w:hAnsi="Soberana Sans" w:cs="Georgia"/>
          <w:sz w:val="20"/>
          <w:szCs w:val="20"/>
        </w:rPr>
        <w:t xml:space="preserve">Se identificará el género del certificado a quien corresponda el registro, </w:t>
      </w:r>
      <w:r w:rsidR="00D2072F">
        <w:rPr>
          <w:rFonts w:ascii="Soberana Sans" w:hAnsi="Soberana Sans" w:cs="Georgia"/>
          <w:sz w:val="20"/>
          <w:szCs w:val="20"/>
        </w:rPr>
        <w:t>de acuerdo con el catálogo 241</w:t>
      </w:r>
      <w:r w:rsidR="00D2072F" w:rsidRPr="00847769">
        <w:rPr>
          <w:rFonts w:ascii="Soberana Sans" w:hAnsi="Soberana Sans" w:cs="Georgia"/>
          <w:sz w:val="20"/>
          <w:szCs w:val="20"/>
        </w:rPr>
        <w:t>.</w:t>
      </w:r>
    </w:p>
    <w:p w14:paraId="749D2860" w14:textId="47551E6F" w:rsidR="00D2072F" w:rsidRDefault="00784EDE" w:rsidP="008A31F2">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16</w:t>
      </w:r>
      <w:r w:rsidR="00D2072F" w:rsidRPr="003366AD">
        <w:rPr>
          <w:rFonts w:ascii="Soberana Sans" w:hAnsi="Soberana Sans" w:cs="Georgia"/>
          <w:b/>
          <w:bCs/>
          <w:sz w:val="20"/>
          <w:szCs w:val="20"/>
        </w:rPr>
        <w:t>.</w:t>
      </w:r>
      <w:r w:rsidR="008A31F2">
        <w:rPr>
          <w:rFonts w:ascii="Soberana Sans" w:hAnsi="Soberana Sans" w:cs="Georgia"/>
          <w:b/>
          <w:bCs/>
          <w:sz w:val="20"/>
          <w:szCs w:val="20"/>
        </w:rPr>
        <w:tab/>
      </w:r>
      <w:r w:rsidR="00D2072F" w:rsidRPr="003366AD">
        <w:rPr>
          <w:rFonts w:ascii="Soberana Sans" w:hAnsi="Soberana Sans" w:cs="Georgia"/>
          <w:b/>
          <w:bCs/>
          <w:sz w:val="20"/>
          <w:szCs w:val="20"/>
        </w:rPr>
        <w:t xml:space="preserve">Fecha de nacimiento: </w:t>
      </w:r>
      <w:r w:rsidR="00D2072F" w:rsidRPr="003366AD">
        <w:rPr>
          <w:rFonts w:ascii="Soberana Sans" w:hAnsi="Soberana Sans" w:cs="Georgia"/>
          <w:sz w:val="20"/>
          <w:szCs w:val="20"/>
        </w:rPr>
        <w:t xml:space="preserve">Se especificará la fecha de nacimiento del </w:t>
      </w:r>
      <w:r w:rsidR="004067B6">
        <w:rPr>
          <w:rFonts w:ascii="Soberana Sans" w:hAnsi="Soberana Sans" w:cs="Georgia"/>
          <w:sz w:val="20"/>
          <w:szCs w:val="20"/>
        </w:rPr>
        <w:t>asegurado que tuvo el siniestro</w:t>
      </w:r>
      <w:r w:rsidR="00D2072F" w:rsidRPr="003366AD">
        <w:rPr>
          <w:rFonts w:ascii="Soberana Sans" w:hAnsi="Soberana Sans" w:cs="Georgia"/>
          <w:sz w:val="20"/>
          <w:szCs w:val="20"/>
        </w:rPr>
        <w:t>.</w:t>
      </w:r>
    </w:p>
    <w:p w14:paraId="42D635BC" w14:textId="22820CBF" w:rsidR="00D2072F" w:rsidRDefault="00784EDE" w:rsidP="003E24A1">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w:t>
      </w:r>
      <w:r w:rsidR="00D77E9C">
        <w:rPr>
          <w:rFonts w:ascii="Soberana Sans" w:hAnsi="Soberana Sans" w:cs="Georgia"/>
          <w:b/>
          <w:bCs/>
          <w:sz w:val="20"/>
          <w:szCs w:val="20"/>
        </w:rPr>
        <w:t>7</w:t>
      </w:r>
      <w:r w:rsidR="00D2072F"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00D2072F" w:rsidRPr="003366AD">
        <w:rPr>
          <w:rFonts w:ascii="Soberana Sans" w:hAnsi="Soberana Sans" w:cs="Georgia"/>
          <w:b/>
          <w:bCs/>
          <w:sz w:val="20"/>
          <w:szCs w:val="20"/>
        </w:rPr>
        <w:t>Monto de la reclamación:</w:t>
      </w:r>
      <w:r w:rsidR="00D2072F" w:rsidRPr="003366AD">
        <w:rPr>
          <w:rFonts w:ascii="Soberana Sans" w:hAnsi="Soberana Sans" w:cs="Georgia"/>
          <w:sz w:val="20"/>
          <w:szCs w:val="20"/>
        </w:rPr>
        <w:t xml:space="preserve"> Se reportará el importe total reclamado</w:t>
      </w:r>
      <w:r w:rsidR="00D2072F">
        <w:rPr>
          <w:rFonts w:ascii="Soberana Sans" w:hAnsi="Soberana Sans" w:cs="Georgia"/>
          <w:sz w:val="20"/>
          <w:szCs w:val="20"/>
        </w:rPr>
        <w:t xml:space="preserve">, </w:t>
      </w:r>
      <w:r w:rsidR="003E24A1">
        <w:rPr>
          <w:rFonts w:ascii="Soberana Sans" w:hAnsi="Soberana Sans" w:cs="Georgia"/>
          <w:sz w:val="20"/>
          <w:szCs w:val="20"/>
        </w:rPr>
        <w:t>descontando</w:t>
      </w:r>
      <w:r w:rsidR="00D2072F" w:rsidRPr="003366AD">
        <w:rPr>
          <w:rFonts w:ascii="Soberana Sans" w:hAnsi="Soberana Sans" w:cs="Georgia"/>
          <w:sz w:val="20"/>
          <w:szCs w:val="20"/>
        </w:rPr>
        <w:t xml:space="preserve"> el deducible</w:t>
      </w:r>
      <w:r w:rsidR="003E24A1">
        <w:rPr>
          <w:rFonts w:ascii="Soberana Sans" w:hAnsi="Soberana Sans" w:cs="Georgia"/>
          <w:sz w:val="20"/>
          <w:szCs w:val="20"/>
        </w:rPr>
        <w:t xml:space="preserve"> y</w:t>
      </w:r>
      <w:r w:rsidR="00D2072F" w:rsidRPr="003366AD">
        <w:rPr>
          <w:rFonts w:ascii="Soberana Sans" w:hAnsi="Soberana Sans" w:cs="Georgia"/>
          <w:sz w:val="20"/>
          <w:szCs w:val="20"/>
        </w:rPr>
        <w:t xml:space="preserve"> el coaseguro correspondiente. </w:t>
      </w:r>
    </w:p>
    <w:p w14:paraId="6DF802B1" w14:textId="318617C7" w:rsidR="00186740" w:rsidRDefault="00784EDE" w:rsidP="003E24A1">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w:t>
      </w:r>
      <w:r w:rsidR="00D77E9C">
        <w:rPr>
          <w:rFonts w:ascii="Soberana Sans" w:hAnsi="Soberana Sans" w:cs="Georgia"/>
          <w:b/>
          <w:bCs/>
          <w:sz w:val="20"/>
          <w:szCs w:val="20"/>
        </w:rPr>
        <w:t>8</w:t>
      </w:r>
      <w:r w:rsidR="00186740"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00186740" w:rsidRPr="003366AD">
        <w:rPr>
          <w:rFonts w:ascii="Soberana Sans" w:hAnsi="Soberana Sans" w:cs="Georgia"/>
          <w:b/>
          <w:bCs/>
          <w:sz w:val="20"/>
          <w:szCs w:val="20"/>
        </w:rPr>
        <w:t>Monto de deducible:</w:t>
      </w:r>
      <w:r w:rsidR="00186740" w:rsidRPr="003366AD">
        <w:rPr>
          <w:rFonts w:ascii="Soberana Sans" w:hAnsi="Soberana Sans" w:cs="Georgia"/>
          <w:sz w:val="20"/>
          <w:szCs w:val="20"/>
        </w:rPr>
        <w:t xml:space="preserve"> Se reportará la cantidad que quedó a cargo del asegurado por este concepto, de las reclamaciones hechas durante el ejercicio que se report</w:t>
      </w:r>
      <w:r w:rsidR="00736C7E">
        <w:rPr>
          <w:rFonts w:ascii="Soberana Sans" w:hAnsi="Soberana Sans" w:cs="Georgia"/>
          <w:sz w:val="20"/>
          <w:szCs w:val="20"/>
        </w:rPr>
        <w:t>a</w:t>
      </w:r>
      <w:r w:rsidR="00186740" w:rsidRPr="003366AD">
        <w:rPr>
          <w:rFonts w:ascii="Soberana Sans" w:hAnsi="Soberana Sans" w:cs="Georgia"/>
          <w:sz w:val="20"/>
          <w:szCs w:val="20"/>
        </w:rPr>
        <w:t>. En caso de que no exista o no aplique, este campo se reportará en cero</w:t>
      </w:r>
      <w:r w:rsidR="00186740">
        <w:rPr>
          <w:rFonts w:ascii="Soberana Sans" w:hAnsi="Soberana Sans" w:cs="Georgia"/>
          <w:sz w:val="20"/>
          <w:szCs w:val="20"/>
        </w:rPr>
        <w:t>.</w:t>
      </w:r>
    </w:p>
    <w:p w14:paraId="64352104" w14:textId="54D761DE" w:rsidR="00FD50B2" w:rsidRDefault="00EE7978" w:rsidP="003E24A1">
      <w:pPr>
        <w:pStyle w:val="Texto"/>
        <w:spacing w:after="120" w:line="240" w:lineRule="auto"/>
        <w:ind w:left="426" w:firstLine="0"/>
        <w:rPr>
          <w:rFonts w:ascii="Soberana Sans" w:hAnsi="Soberana Sans" w:cs="Georgia"/>
          <w:sz w:val="20"/>
          <w:szCs w:val="20"/>
        </w:rPr>
      </w:pPr>
      <w:r w:rsidRPr="00EE7978">
        <w:rPr>
          <w:rFonts w:ascii="Soberana Sans" w:hAnsi="Soberana Sans" w:cs="Georgia"/>
          <w:sz w:val="20"/>
          <w:szCs w:val="20"/>
        </w:rPr>
        <w:t>En caso de que no se tenga el deducible identificado por tipo de gasto, este se reportará en el gasto de mayor monto</w:t>
      </w:r>
      <w:r w:rsidR="004E1FE6">
        <w:rPr>
          <w:rFonts w:ascii="Soberana Sans" w:hAnsi="Soberana Sans" w:cs="Georgia"/>
          <w:sz w:val="20"/>
          <w:szCs w:val="20"/>
        </w:rPr>
        <w:t>.</w:t>
      </w:r>
    </w:p>
    <w:p w14:paraId="74B07873" w14:textId="479D2853" w:rsidR="00FD50B2" w:rsidRDefault="00D77E9C" w:rsidP="003E24A1">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Este valor deberá reportarse aun cu</w:t>
      </w:r>
      <w:r w:rsidR="003E24A1">
        <w:rPr>
          <w:rFonts w:ascii="Soberana Sans" w:hAnsi="Soberana Sans" w:cs="Georgia"/>
          <w:sz w:val="20"/>
          <w:szCs w:val="20"/>
        </w:rPr>
        <w:t>a</w:t>
      </w:r>
      <w:r>
        <w:rPr>
          <w:rFonts w:ascii="Soberana Sans" w:hAnsi="Soberana Sans" w:cs="Georgia"/>
          <w:sz w:val="20"/>
          <w:szCs w:val="20"/>
        </w:rPr>
        <w:t xml:space="preserve">ndo la reclamación </w:t>
      </w:r>
      <w:r w:rsidR="00FD50B2" w:rsidRPr="009C5CBA">
        <w:rPr>
          <w:rFonts w:ascii="Soberana Sans" w:hAnsi="Soberana Sans" w:cs="Georgia"/>
          <w:sz w:val="20"/>
          <w:szCs w:val="20"/>
        </w:rPr>
        <w:t xml:space="preserve">no </w:t>
      </w:r>
      <w:r>
        <w:rPr>
          <w:rFonts w:ascii="Soberana Sans" w:hAnsi="Soberana Sans" w:cs="Georgia"/>
          <w:sz w:val="20"/>
          <w:szCs w:val="20"/>
        </w:rPr>
        <w:t xml:space="preserve">haya </w:t>
      </w:r>
      <w:r w:rsidR="00FD50B2" w:rsidRPr="009C5CBA">
        <w:rPr>
          <w:rFonts w:ascii="Soberana Sans" w:hAnsi="Soberana Sans" w:cs="Georgia"/>
          <w:sz w:val="20"/>
          <w:szCs w:val="20"/>
        </w:rPr>
        <w:t>rebasado el deducible</w:t>
      </w:r>
      <w:r w:rsidR="001C7A8D">
        <w:rPr>
          <w:rFonts w:ascii="Soberana Sans" w:hAnsi="Soberana Sans" w:cs="Georgia"/>
          <w:sz w:val="20"/>
          <w:szCs w:val="20"/>
        </w:rPr>
        <w:t>.</w:t>
      </w:r>
    </w:p>
    <w:p w14:paraId="2A34FC10" w14:textId="722DDE16" w:rsidR="00BA0DAD" w:rsidRDefault="00D77E9C" w:rsidP="003E24A1">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lastRenderedPageBreak/>
        <w:t>19</w:t>
      </w:r>
      <w:r w:rsidR="00186740"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00186740" w:rsidRPr="003366AD">
        <w:rPr>
          <w:rFonts w:ascii="Soberana Sans" w:hAnsi="Soberana Sans" w:cs="Georgia"/>
          <w:b/>
          <w:bCs/>
          <w:sz w:val="20"/>
          <w:szCs w:val="20"/>
        </w:rPr>
        <w:t>Monto de coaseguro:</w:t>
      </w:r>
      <w:r w:rsidR="00186740" w:rsidRPr="003366AD">
        <w:rPr>
          <w:rFonts w:ascii="Soberana Sans" w:hAnsi="Soberana Sans" w:cs="Georgia"/>
          <w:sz w:val="20"/>
          <w:szCs w:val="20"/>
        </w:rPr>
        <w:t xml:space="preserve"> Se reportará la cantidad a cargo del asegurado por este concepto, de las reclamaciones realizadas durante el ejercicio que se reporta. En caso de que no exista o no aplique, este campo se reportará en cero</w:t>
      </w:r>
      <w:r w:rsidR="00186740">
        <w:rPr>
          <w:rFonts w:ascii="Soberana Sans" w:hAnsi="Soberana Sans" w:cs="Georgia"/>
          <w:sz w:val="20"/>
          <w:szCs w:val="20"/>
        </w:rPr>
        <w:t>.</w:t>
      </w:r>
    </w:p>
    <w:p w14:paraId="77062A7A" w14:textId="789616C2" w:rsidR="00BA0DAD" w:rsidRDefault="00BA0DAD" w:rsidP="003E24A1">
      <w:pPr>
        <w:pStyle w:val="Texto"/>
        <w:spacing w:after="120" w:line="240" w:lineRule="auto"/>
        <w:ind w:left="426" w:firstLine="0"/>
        <w:rPr>
          <w:rFonts w:ascii="Soberana Sans" w:hAnsi="Soberana Sans" w:cs="Georgia"/>
          <w:sz w:val="20"/>
          <w:szCs w:val="20"/>
        </w:rPr>
      </w:pPr>
      <w:r w:rsidRPr="00765609">
        <w:rPr>
          <w:rFonts w:ascii="Soberana Sans" w:hAnsi="Soberana Sans" w:cs="Georgia"/>
          <w:sz w:val="20"/>
          <w:szCs w:val="20"/>
        </w:rPr>
        <w:t xml:space="preserve">En caso de existir un </w:t>
      </w:r>
      <w:r w:rsidR="00765609">
        <w:rPr>
          <w:rFonts w:ascii="Soberana Sans" w:hAnsi="Soberana Sans" w:cs="Georgia"/>
          <w:sz w:val="20"/>
          <w:szCs w:val="20"/>
        </w:rPr>
        <w:t>monto máximo de coaseguro y el cálculo de coaseguro supere dicho tope</w:t>
      </w:r>
      <w:r w:rsidR="00D77E9C">
        <w:rPr>
          <w:rFonts w:ascii="Soberana Sans" w:hAnsi="Soberana Sans" w:cs="Georgia"/>
          <w:sz w:val="20"/>
          <w:szCs w:val="20"/>
        </w:rPr>
        <w:t xml:space="preserve">, </w:t>
      </w:r>
      <w:r w:rsidR="00A4380E" w:rsidRPr="00A4380E">
        <w:rPr>
          <w:rFonts w:ascii="Soberana Sans" w:hAnsi="Soberana Sans" w:cs="Georgia"/>
          <w:sz w:val="20"/>
          <w:szCs w:val="20"/>
        </w:rPr>
        <w:t>este valor se reportará en cero a partir de alcanzar el tope y para los gastos subsecuentes.</w:t>
      </w:r>
    </w:p>
    <w:p w14:paraId="42E74564" w14:textId="2C395A1C" w:rsidR="00186740" w:rsidRDefault="00784EDE" w:rsidP="003E24A1">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2</w:t>
      </w:r>
      <w:r w:rsidR="00D77E9C">
        <w:rPr>
          <w:rFonts w:ascii="Soberana Sans" w:hAnsi="Soberana Sans" w:cs="Georgia"/>
          <w:b/>
          <w:sz w:val="20"/>
          <w:szCs w:val="20"/>
        </w:rPr>
        <w:t>0</w:t>
      </w:r>
      <w:r w:rsidR="00186740">
        <w:rPr>
          <w:rFonts w:ascii="Soberana Sans" w:hAnsi="Soberana Sans" w:cs="Georgia"/>
          <w:sz w:val="20"/>
          <w:szCs w:val="20"/>
        </w:rPr>
        <w:t xml:space="preserve">. </w:t>
      </w:r>
      <w:r w:rsidR="003E24A1">
        <w:rPr>
          <w:rFonts w:ascii="Soberana Sans" w:hAnsi="Soberana Sans" w:cs="Georgia"/>
          <w:sz w:val="20"/>
          <w:szCs w:val="20"/>
        </w:rPr>
        <w:tab/>
      </w:r>
      <w:r w:rsidR="00186740" w:rsidRPr="00343A77">
        <w:rPr>
          <w:rFonts w:ascii="Soberana Sans" w:hAnsi="Soberana Sans" w:cs="Georgia"/>
          <w:b/>
          <w:bCs/>
          <w:sz w:val="20"/>
          <w:szCs w:val="20"/>
        </w:rPr>
        <w:t xml:space="preserve">Monto </w:t>
      </w:r>
      <w:r w:rsidR="00186740">
        <w:rPr>
          <w:rFonts w:ascii="Soberana Sans" w:hAnsi="Soberana Sans" w:cs="Georgia"/>
          <w:b/>
          <w:bCs/>
          <w:sz w:val="20"/>
          <w:szCs w:val="20"/>
        </w:rPr>
        <w:t>p</w:t>
      </w:r>
      <w:r w:rsidR="00186740" w:rsidRPr="00343A77">
        <w:rPr>
          <w:rFonts w:ascii="Soberana Sans" w:hAnsi="Soberana Sans" w:cs="Georgia"/>
          <w:b/>
          <w:bCs/>
          <w:sz w:val="20"/>
          <w:szCs w:val="20"/>
        </w:rPr>
        <w:t>agado de la reclamación:</w:t>
      </w:r>
      <w:r w:rsidR="00186740">
        <w:rPr>
          <w:rFonts w:ascii="Soberana Sans" w:hAnsi="Soberana Sans" w:cs="Georgia"/>
          <w:b/>
          <w:bCs/>
          <w:sz w:val="20"/>
          <w:szCs w:val="20"/>
        </w:rPr>
        <w:t xml:space="preserve"> </w:t>
      </w:r>
      <w:r w:rsidR="00186740" w:rsidRPr="00847769">
        <w:rPr>
          <w:rFonts w:ascii="Soberana Sans" w:hAnsi="Soberana Sans" w:cs="Georgia"/>
          <w:sz w:val="20"/>
          <w:szCs w:val="20"/>
        </w:rPr>
        <w:t xml:space="preserve">Se reportará el monto </w:t>
      </w:r>
      <w:r w:rsidR="00186740">
        <w:rPr>
          <w:rFonts w:ascii="Soberana Sans" w:hAnsi="Soberana Sans" w:cs="Georgia"/>
          <w:sz w:val="20"/>
          <w:szCs w:val="20"/>
        </w:rPr>
        <w:t xml:space="preserve">pagado al asegurado </w:t>
      </w:r>
      <w:r w:rsidR="00186740" w:rsidRPr="00847769">
        <w:rPr>
          <w:rFonts w:ascii="Soberana Sans" w:hAnsi="Soberana Sans" w:cs="Georgia"/>
          <w:sz w:val="20"/>
          <w:szCs w:val="20"/>
        </w:rPr>
        <w:t>que corresponda a</w:t>
      </w:r>
      <w:r w:rsidR="00186740">
        <w:rPr>
          <w:rFonts w:ascii="Soberana Sans" w:hAnsi="Soberana Sans" w:cs="Georgia"/>
          <w:sz w:val="20"/>
          <w:szCs w:val="20"/>
        </w:rPr>
        <w:t xml:space="preserve"> </w:t>
      </w:r>
      <w:r w:rsidR="00186740" w:rsidRPr="00847769">
        <w:rPr>
          <w:rFonts w:ascii="Soberana Sans" w:hAnsi="Soberana Sans" w:cs="Georgia"/>
          <w:sz w:val="20"/>
          <w:szCs w:val="20"/>
        </w:rPr>
        <w:t>l</w:t>
      </w:r>
      <w:r w:rsidR="00186740">
        <w:rPr>
          <w:rFonts w:ascii="Soberana Sans" w:hAnsi="Soberana Sans" w:cs="Georgia"/>
          <w:sz w:val="20"/>
          <w:szCs w:val="20"/>
        </w:rPr>
        <w:t>a reclamación reportada</w:t>
      </w:r>
      <w:r w:rsidR="003E24A1">
        <w:rPr>
          <w:rFonts w:ascii="Soberana Sans" w:hAnsi="Soberana Sans" w:cs="Georgia"/>
          <w:sz w:val="20"/>
          <w:szCs w:val="20"/>
        </w:rPr>
        <w:t xml:space="preserve"> descontando el deducible y coaseguro</w:t>
      </w:r>
      <w:r w:rsidR="00186740" w:rsidRPr="00847769">
        <w:rPr>
          <w:rFonts w:ascii="Soberana Sans" w:hAnsi="Soberana Sans" w:cs="Georgia"/>
          <w:sz w:val="20"/>
          <w:szCs w:val="20"/>
        </w:rPr>
        <w:t>.</w:t>
      </w:r>
    </w:p>
    <w:p w14:paraId="3D5DDD0D" w14:textId="2F42B53F" w:rsidR="00186740" w:rsidRDefault="00784EDE" w:rsidP="008A31F2">
      <w:pPr>
        <w:pStyle w:val="Texto"/>
        <w:tabs>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2</w:t>
      </w:r>
      <w:r w:rsidR="00D77E9C">
        <w:rPr>
          <w:rFonts w:ascii="Soberana Sans" w:hAnsi="Soberana Sans" w:cs="Georgia"/>
          <w:b/>
          <w:bCs/>
          <w:sz w:val="20"/>
          <w:szCs w:val="20"/>
        </w:rPr>
        <w:t>1</w:t>
      </w:r>
      <w:r w:rsidR="00186740" w:rsidRPr="00343A77">
        <w:rPr>
          <w:rFonts w:ascii="Soberana Sans" w:hAnsi="Soberana Sans" w:cs="Georgia"/>
          <w:b/>
          <w:bCs/>
          <w:sz w:val="20"/>
          <w:szCs w:val="20"/>
        </w:rPr>
        <w:t>.</w:t>
      </w:r>
      <w:r w:rsidR="008A31F2">
        <w:rPr>
          <w:rFonts w:ascii="Soberana Sans" w:hAnsi="Soberana Sans" w:cs="Georgia"/>
          <w:b/>
          <w:bCs/>
          <w:sz w:val="20"/>
          <w:szCs w:val="20"/>
        </w:rPr>
        <w:t xml:space="preserve"> </w:t>
      </w:r>
      <w:r w:rsidR="003E24A1">
        <w:rPr>
          <w:rFonts w:ascii="Soberana Sans" w:hAnsi="Soberana Sans" w:cs="Georgia"/>
          <w:b/>
          <w:bCs/>
          <w:sz w:val="20"/>
          <w:szCs w:val="20"/>
        </w:rPr>
        <w:tab/>
      </w:r>
      <w:r w:rsidR="00186740" w:rsidRPr="00343A77">
        <w:rPr>
          <w:rFonts w:ascii="Soberana Sans" w:hAnsi="Soberana Sans" w:cs="Georgia"/>
          <w:b/>
          <w:bCs/>
          <w:sz w:val="20"/>
          <w:szCs w:val="20"/>
        </w:rPr>
        <w:t>Monto recuperado de</w:t>
      </w:r>
      <w:r w:rsidR="00186740">
        <w:rPr>
          <w:rFonts w:ascii="Soberana Sans" w:hAnsi="Soberana Sans" w:cs="Georgia"/>
          <w:b/>
          <w:bCs/>
          <w:sz w:val="20"/>
          <w:szCs w:val="20"/>
        </w:rPr>
        <w:t xml:space="preserve"> </w:t>
      </w:r>
      <w:r w:rsidR="00186740" w:rsidRPr="00343A77">
        <w:rPr>
          <w:rFonts w:ascii="Soberana Sans" w:hAnsi="Soberana Sans" w:cs="Georgia"/>
          <w:b/>
          <w:bCs/>
          <w:sz w:val="20"/>
          <w:szCs w:val="20"/>
        </w:rPr>
        <w:t>reaseguro:</w:t>
      </w:r>
      <w:r w:rsidR="00186740" w:rsidRPr="00E82041">
        <w:rPr>
          <w:rFonts w:ascii="Soberana Sans" w:hAnsi="Soberana Sans" w:cs="Georgia"/>
          <w:sz w:val="20"/>
          <w:szCs w:val="20"/>
        </w:rPr>
        <w:t xml:space="preserve"> </w:t>
      </w:r>
      <w:r w:rsidR="00186740" w:rsidRPr="00847769">
        <w:rPr>
          <w:rFonts w:ascii="Soberana Sans" w:hAnsi="Soberana Sans" w:cs="Georgia"/>
          <w:sz w:val="20"/>
          <w:szCs w:val="20"/>
        </w:rPr>
        <w:t xml:space="preserve">Se reportará el </w:t>
      </w:r>
      <w:r w:rsidR="00186740">
        <w:rPr>
          <w:rFonts w:ascii="Soberana Sans" w:hAnsi="Soberana Sans" w:cs="Georgia"/>
          <w:sz w:val="20"/>
          <w:szCs w:val="20"/>
        </w:rPr>
        <w:t xml:space="preserve">monto estimado a recuperar de reaseguro de las reclamaciones contabilizadas en el ejercicio, </w:t>
      </w:r>
      <w:r w:rsidR="002C57BD">
        <w:rPr>
          <w:rFonts w:ascii="Soberana Sans" w:hAnsi="Soberana Sans" w:cs="Georgia"/>
          <w:sz w:val="20"/>
          <w:szCs w:val="20"/>
        </w:rPr>
        <w:t>de acuerdo con</w:t>
      </w:r>
      <w:r w:rsidR="00186740">
        <w:rPr>
          <w:rFonts w:ascii="Soberana Sans" w:hAnsi="Soberana Sans" w:cs="Georgia"/>
          <w:sz w:val="20"/>
          <w:szCs w:val="20"/>
        </w:rPr>
        <w:t xml:space="preserve"> los contratos de reaseguro proporcionales</w:t>
      </w:r>
      <w:r w:rsidR="00186740" w:rsidRPr="00847769">
        <w:rPr>
          <w:rFonts w:ascii="Soberana Sans" w:hAnsi="Soberana Sans" w:cs="Georgia"/>
          <w:sz w:val="20"/>
          <w:szCs w:val="20"/>
        </w:rPr>
        <w:t>.</w:t>
      </w:r>
    </w:p>
    <w:p w14:paraId="6275D31C" w14:textId="66A57BB3" w:rsidR="0087080A" w:rsidRDefault="00A2251A" w:rsidP="008A31F2">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Para cada gasto e</w:t>
      </w:r>
      <w:r w:rsidR="0087080A">
        <w:rPr>
          <w:rFonts w:ascii="Soberana Sans" w:hAnsi="Soberana Sans" w:cs="Georgia"/>
          <w:sz w:val="20"/>
          <w:szCs w:val="20"/>
        </w:rPr>
        <w:t xml:space="preserve">l </w:t>
      </w:r>
      <w:r w:rsidR="007F35B9">
        <w:rPr>
          <w:rFonts w:ascii="Soberana Sans" w:hAnsi="Soberana Sans" w:cs="Georgia"/>
          <w:sz w:val="20"/>
          <w:szCs w:val="20"/>
        </w:rPr>
        <w:t>monto recuperado de reaseguro</w:t>
      </w:r>
      <w:r w:rsidR="0087080A">
        <w:rPr>
          <w:rFonts w:ascii="Soberana Sans" w:hAnsi="Soberana Sans" w:cs="Georgia"/>
          <w:sz w:val="20"/>
          <w:szCs w:val="20"/>
        </w:rPr>
        <w:t xml:space="preserve"> se reportará</w:t>
      </w:r>
      <w:r w:rsidR="0008740B">
        <w:rPr>
          <w:rFonts w:ascii="Soberana Sans" w:hAnsi="Soberana Sans" w:cs="Georgia"/>
          <w:sz w:val="20"/>
          <w:szCs w:val="20"/>
        </w:rPr>
        <w:t xml:space="preserve"> aplicando la misma proporción </w:t>
      </w:r>
      <w:r w:rsidR="00797F2C">
        <w:rPr>
          <w:rFonts w:ascii="Soberana Sans" w:hAnsi="Soberana Sans" w:cs="Georgia"/>
          <w:sz w:val="20"/>
          <w:szCs w:val="20"/>
        </w:rPr>
        <w:t>establecida en el contrato de reaseguro.</w:t>
      </w:r>
    </w:p>
    <w:p w14:paraId="012CF566" w14:textId="5ECD3477" w:rsidR="00186740" w:rsidRDefault="00784EDE" w:rsidP="008A31F2">
      <w:pPr>
        <w:spacing w:after="120"/>
        <w:ind w:left="426" w:hanging="426"/>
        <w:jc w:val="both"/>
        <w:rPr>
          <w:rFonts w:ascii="Soberana Sans" w:hAnsi="Soberana Sans" w:cs="Georgia"/>
          <w:sz w:val="20"/>
          <w:szCs w:val="20"/>
        </w:rPr>
      </w:pPr>
      <w:r>
        <w:rPr>
          <w:rFonts w:ascii="Soberana Sans" w:hAnsi="Soberana Sans" w:cs="Georgia"/>
          <w:b/>
          <w:bCs/>
          <w:sz w:val="20"/>
          <w:szCs w:val="20"/>
        </w:rPr>
        <w:t>2</w:t>
      </w:r>
      <w:r w:rsidR="00D77E9C">
        <w:rPr>
          <w:rFonts w:ascii="Soberana Sans" w:hAnsi="Soberana Sans" w:cs="Georgia"/>
          <w:b/>
          <w:bCs/>
          <w:sz w:val="20"/>
          <w:szCs w:val="20"/>
        </w:rPr>
        <w:t>2</w:t>
      </w:r>
      <w:r w:rsidR="00186740"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00186740" w:rsidRPr="00D01C1C">
        <w:rPr>
          <w:rFonts w:ascii="Soberana Sans" w:hAnsi="Soberana Sans" w:cs="Georgia"/>
          <w:b/>
          <w:bCs/>
          <w:sz w:val="20"/>
          <w:szCs w:val="20"/>
        </w:rPr>
        <w:t>Tipo de movimiento de la reclamación</w:t>
      </w:r>
      <w:r w:rsidR="00186740" w:rsidRPr="00D01C1C">
        <w:rPr>
          <w:rFonts w:ascii="Soberana Sans" w:hAnsi="Soberana Sans" w:cs="Georgia"/>
          <w:sz w:val="20"/>
          <w:szCs w:val="20"/>
        </w:rPr>
        <w:t>:</w:t>
      </w:r>
      <w:r w:rsidR="00186740" w:rsidRPr="003366AD">
        <w:rPr>
          <w:rFonts w:ascii="Soberana Sans" w:hAnsi="Soberana Sans" w:cs="Georgia"/>
          <w:sz w:val="20"/>
          <w:szCs w:val="20"/>
        </w:rPr>
        <w:t xml:space="preserve"> Se identificará </w:t>
      </w:r>
      <w:r w:rsidR="00186740">
        <w:rPr>
          <w:rFonts w:ascii="Soberana Sans" w:hAnsi="Soberana Sans" w:cs="Georgia"/>
          <w:sz w:val="20"/>
          <w:szCs w:val="20"/>
        </w:rPr>
        <w:t>si la reclamación es inicial o es un complemento, de acuerdo al catálogo 25</w:t>
      </w:r>
      <w:r w:rsidR="005758F4">
        <w:rPr>
          <w:rFonts w:ascii="Soberana Sans" w:hAnsi="Soberana Sans" w:cs="Georgia"/>
          <w:sz w:val="20"/>
          <w:szCs w:val="20"/>
        </w:rPr>
        <w:t>2</w:t>
      </w:r>
      <w:r w:rsidR="00186740" w:rsidRPr="00343716">
        <w:rPr>
          <w:rFonts w:ascii="Soberana Sans" w:hAnsi="Soberana Sans" w:cs="Georgia"/>
          <w:sz w:val="20"/>
          <w:szCs w:val="20"/>
        </w:rPr>
        <w:t xml:space="preserve">. </w:t>
      </w:r>
    </w:p>
    <w:p w14:paraId="34CF0C11" w14:textId="77777777" w:rsidR="00186740" w:rsidRPr="003366AD" w:rsidRDefault="00186740" w:rsidP="003E24A1">
      <w:pPr>
        <w:spacing w:after="120"/>
        <w:ind w:left="426"/>
        <w:jc w:val="both"/>
        <w:rPr>
          <w:rFonts w:ascii="Soberana Sans" w:hAnsi="Soberana Sans" w:cs="Georgia"/>
          <w:sz w:val="20"/>
          <w:szCs w:val="20"/>
        </w:rPr>
      </w:pPr>
      <w:r w:rsidRPr="00343716">
        <w:rPr>
          <w:rFonts w:ascii="Soberana Sans" w:hAnsi="Soberana Sans" w:cs="Georgia"/>
          <w:sz w:val="20"/>
          <w:szCs w:val="20"/>
        </w:rPr>
        <w:t>El movimiento inicial corresponde al primer gasto erogado por dicho siniestro y en caso</w:t>
      </w:r>
      <w:r w:rsidRPr="003366AD">
        <w:rPr>
          <w:rFonts w:ascii="Soberana Sans" w:hAnsi="Soberana Sans" w:cs="Georgia"/>
          <w:sz w:val="20"/>
          <w:szCs w:val="20"/>
        </w:rPr>
        <w:t xml:space="preserve"> contrario, se refiere a un movimiento complementario a pesar de tratarse de un movimiento de la reclamación inicial</w:t>
      </w:r>
      <w:r>
        <w:rPr>
          <w:rFonts w:ascii="Soberana Sans" w:hAnsi="Soberana Sans" w:cs="Georgia"/>
          <w:sz w:val="20"/>
          <w:szCs w:val="20"/>
        </w:rPr>
        <w:t>.</w:t>
      </w:r>
    </w:p>
    <w:p w14:paraId="46042030" w14:textId="201C84B8" w:rsidR="004B6073" w:rsidRDefault="004B6073" w:rsidP="00B93E59">
      <w:pPr>
        <w:spacing w:after="120"/>
        <w:ind w:firstLine="289"/>
        <w:jc w:val="both"/>
        <w:rPr>
          <w:rFonts w:ascii="Soberana Sans" w:hAnsi="Soberana Sans" w:cs="Georgia"/>
          <w:sz w:val="20"/>
          <w:szCs w:val="20"/>
        </w:rPr>
      </w:pPr>
    </w:p>
    <w:p w14:paraId="75FB4196" w14:textId="77777777" w:rsidR="0035153A" w:rsidRPr="00A555C0" w:rsidRDefault="0035153A" w:rsidP="00845401">
      <w:pPr>
        <w:pStyle w:val="Texto"/>
        <w:spacing w:before="160" w:after="70" w:line="240" w:lineRule="auto"/>
        <w:rPr>
          <w:rFonts w:ascii="Soberana Sans" w:hAnsi="Soberana Sans" w:cs="Georgia"/>
          <w:b/>
          <w:bCs/>
          <w:sz w:val="20"/>
          <w:szCs w:val="20"/>
        </w:rPr>
      </w:pPr>
      <w:r w:rsidRPr="00A555C0">
        <w:rPr>
          <w:rFonts w:ascii="Soberana Sans" w:hAnsi="Soberana Sans" w:cs="Georgia"/>
          <w:b/>
          <w:bCs/>
          <w:sz w:val="20"/>
          <w:szCs w:val="20"/>
        </w:rPr>
        <w:t>IV Catálogos</w:t>
      </w:r>
    </w:p>
    <w:p w14:paraId="5A13C8B9" w14:textId="6EFF570A" w:rsidR="0035153A" w:rsidRPr="00A555C0" w:rsidRDefault="0035153A" w:rsidP="00B93E59">
      <w:pPr>
        <w:pStyle w:val="Texto"/>
        <w:spacing w:before="160" w:after="70" w:line="240" w:lineRule="auto"/>
        <w:ind w:firstLine="0"/>
        <w:rPr>
          <w:rFonts w:ascii="Soberana Sans" w:hAnsi="Soberana Sans" w:cs="Georgia"/>
          <w:sz w:val="20"/>
          <w:szCs w:val="20"/>
        </w:rPr>
      </w:pPr>
      <w:r w:rsidRPr="00A555C0">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35153A" w:rsidRPr="00A555C0" w:rsidSect="00A66888">
      <w:headerReference w:type="default" r:id="rId11"/>
      <w:footerReference w:type="default" r:id="rId12"/>
      <w:pgSz w:w="12240" w:h="15840" w:code="1"/>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3E76" w14:textId="77777777" w:rsidR="003F1BFA" w:rsidRDefault="003F1BFA" w:rsidP="00F726A5">
      <w:r>
        <w:separator/>
      </w:r>
    </w:p>
  </w:endnote>
  <w:endnote w:type="continuationSeparator" w:id="0">
    <w:p w14:paraId="395DD4AD" w14:textId="77777777" w:rsidR="003F1BFA" w:rsidRDefault="003F1BFA" w:rsidP="00F726A5">
      <w:r>
        <w:continuationSeparator/>
      </w:r>
    </w:p>
  </w:endnote>
  <w:endnote w:type="continuationNotice" w:id="1">
    <w:p w14:paraId="326F5A8A" w14:textId="77777777" w:rsidR="003F1BFA" w:rsidRDefault="003F1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916033"/>
      <w:docPartObj>
        <w:docPartGallery w:val="Page Numbers (Bottom of Page)"/>
        <w:docPartUnique/>
      </w:docPartObj>
    </w:sdtPr>
    <w:sdtEndPr/>
    <w:sdtContent>
      <w:p w14:paraId="2DA69D30" w14:textId="757A8E06" w:rsidR="00E56C8D" w:rsidRDefault="00E56C8D">
        <w:pPr>
          <w:pStyle w:val="Piedepgina"/>
          <w:jc w:val="center"/>
        </w:pPr>
        <w:r>
          <w:fldChar w:fldCharType="begin"/>
        </w:r>
        <w:r>
          <w:instrText>PAGE   \* MERGEFORMAT</w:instrText>
        </w:r>
        <w:r>
          <w:fldChar w:fldCharType="separate"/>
        </w:r>
        <w:r>
          <w:rPr>
            <w:noProof/>
          </w:rPr>
          <w:t>10</w:t>
        </w:r>
        <w:r>
          <w:fldChar w:fldCharType="end"/>
        </w:r>
      </w:p>
    </w:sdtContent>
  </w:sdt>
  <w:p w14:paraId="6BE91792" w14:textId="77777777" w:rsidR="00E56C8D" w:rsidRDefault="00E56C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6736" w14:textId="77777777" w:rsidR="003F1BFA" w:rsidRDefault="003F1BFA" w:rsidP="00F726A5">
      <w:r>
        <w:separator/>
      </w:r>
    </w:p>
  </w:footnote>
  <w:footnote w:type="continuationSeparator" w:id="0">
    <w:p w14:paraId="22A4BAA8" w14:textId="77777777" w:rsidR="003F1BFA" w:rsidRDefault="003F1BFA" w:rsidP="00F726A5">
      <w:r>
        <w:continuationSeparator/>
      </w:r>
    </w:p>
  </w:footnote>
  <w:footnote w:type="continuationNotice" w:id="1">
    <w:p w14:paraId="2FE9FE75" w14:textId="77777777" w:rsidR="003F1BFA" w:rsidRDefault="003F1B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762A" w14:textId="77777777" w:rsidR="00E56C8D" w:rsidRDefault="00E56C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1EF85221"/>
    <w:multiLevelType w:val="hybridMultilevel"/>
    <w:tmpl w:val="FDBA6922"/>
    <w:lvl w:ilvl="0" w:tplc="CB4CAD2E">
      <w:start w:val="1"/>
      <w:numFmt w:val="bullet"/>
      <w:lvlRestart w:val="0"/>
      <w:lvlText w:val=""/>
      <w:lvlJc w:val="left"/>
      <w:pPr>
        <w:tabs>
          <w:tab w:val="num" w:pos="1296"/>
        </w:tabs>
        <w:ind w:left="1296" w:hanging="360"/>
      </w:pPr>
      <w:rPr>
        <w:rFonts w:ascii="Symbol" w:hAnsi="Symbol" w:cs="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2AA549B4"/>
    <w:multiLevelType w:val="hybridMultilevel"/>
    <w:tmpl w:val="67D4A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4"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5"/>
  </w:num>
  <w:num w:numId="12">
    <w:abstractNumId w:val="14"/>
  </w:num>
  <w:num w:numId="13">
    <w:abstractNumId w:val="17"/>
  </w:num>
  <w:num w:numId="14">
    <w:abstractNumId w:val="18"/>
  </w:num>
  <w:num w:numId="15">
    <w:abstractNumId w:val="6"/>
  </w:num>
  <w:num w:numId="16">
    <w:abstractNumId w:val="5"/>
  </w:num>
  <w:num w:numId="17">
    <w:abstractNumId w:val="12"/>
  </w:num>
  <w:num w:numId="18">
    <w:abstractNumId w:val="11"/>
  </w:num>
  <w:num w:numId="19">
    <w:abstractNumId w:val="13"/>
  </w:num>
  <w:num w:numId="20">
    <w:abstractNumId w:val="16"/>
  </w:num>
  <w:num w:numId="21">
    <w:abstractNumId w:val="10"/>
  </w:num>
  <w:num w:numId="22">
    <w:abstractNumId w:val="2"/>
  </w:num>
  <w:num w:numId="23">
    <w:abstractNumId w:val="9"/>
  </w:num>
  <w:num w:numId="24">
    <w:abstractNumId w:val="4"/>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2CDF"/>
    <w:rsid w:val="00005F15"/>
    <w:rsid w:val="00006074"/>
    <w:rsid w:val="00016690"/>
    <w:rsid w:val="000208B5"/>
    <w:rsid w:val="000224BA"/>
    <w:rsid w:val="000235DE"/>
    <w:rsid w:val="00026932"/>
    <w:rsid w:val="0002733F"/>
    <w:rsid w:val="0003170B"/>
    <w:rsid w:val="00033483"/>
    <w:rsid w:val="000375FD"/>
    <w:rsid w:val="00042446"/>
    <w:rsid w:val="00044C9D"/>
    <w:rsid w:val="00051DA8"/>
    <w:rsid w:val="00063492"/>
    <w:rsid w:val="00064C9A"/>
    <w:rsid w:val="00066B29"/>
    <w:rsid w:val="00066E16"/>
    <w:rsid w:val="0006727C"/>
    <w:rsid w:val="000672A4"/>
    <w:rsid w:val="00067F2E"/>
    <w:rsid w:val="00070636"/>
    <w:rsid w:val="00074360"/>
    <w:rsid w:val="00076063"/>
    <w:rsid w:val="00077FD7"/>
    <w:rsid w:val="000871A1"/>
    <w:rsid w:val="0008740B"/>
    <w:rsid w:val="00087BA3"/>
    <w:rsid w:val="00093912"/>
    <w:rsid w:val="000951E4"/>
    <w:rsid w:val="000A2596"/>
    <w:rsid w:val="000A25B8"/>
    <w:rsid w:val="000A36E1"/>
    <w:rsid w:val="000A4D49"/>
    <w:rsid w:val="000A4E3B"/>
    <w:rsid w:val="000B0CEB"/>
    <w:rsid w:val="000B148A"/>
    <w:rsid w:val="000B551F"/>
    <w:rsid w:val="000C16AE"/>
    <w:rsid w:val="000C2AEF"/>
    <w:rsid w:val="000C2C77"/>
    <w:rsid w:val="000C6B75"/>
    <w:rsid w:val="000D0328"/>
    <w:rsid w:val="000D2148"/>
    <w:rsid w:val="000E00F2"/>
    <w:rsid w:val="000E5472"/>
    <w:rsid w:val="000E7F31"/>
    <w:rsid w:val="000F1543"/>
    <w:rsid w:val="000F7421"/>
    <w:rsid w:val="000F793E"/>
    <w:rsid w:val="00101893"/>
    <w:rsid w:val="0010424F"/>
    <w:rsid w:val="00111CF1"/>
    <w:rsid w:val="00114295"/>
    <w:rsid w:val="0011685F"/>
    <w:rsid w:val="0011707F"/>
    <w:rsid w:val="00120C2E"/>
    <w:rsid w:val="00123924"/>
    <w:rsid w:val="00125E76"/>
    <w:rsid w:val="001273DE"/>
    <w:rsid w:val="001300C3"/>
    <w:rsid w:val="00132136"/>
    <w:rsid w:val="00132A03"/>
    <w:rsid w:val="0013419B"/>
    <w:rsid w:val="00144D1F"/>
    <w:rsid w:val="001526E7"/>
    <w:rsid w:val="00153D1B"/>
    <w:rsid w:val="00154CFA"/>
    <w:rsid w:val="001560F5"/>
    <w:rsid w:val="001646B2"/>
    <w:rsid w:val="001652F9"/>
    <w:rsid w:val="0016643D"/>
    <w:rsid w:val="00167E34"/>
    <w:rsid w:val="001716D2"/>
    <w:rsid w:val="00176C72"/>
    <w:rsid w:val="00181631"/>
    <w:rsid w:val="00186740"/>
    <w:rsid w:val="00191FDC"/>
    <w:rsid w:val="001A0BF3"/>
    <w:rsid w:val="001A332C"/>
    <w:rsid w:val="001A59E1"/>
    <w:rsid w:val="001A6004"/>
    <w:rsid w:val="001B0D74"/>
    <w:rsid w:val="001B22C0"/>
    <w:rsid w:val="001B4853"/>
    <w:rsid w:val="001B4CC5"/>
    <w:rsid w:val="001B56AE"/>
    <w:rsid w:val="001B6C5E"/>
    <w:rsid w:val="001B74CD"/>
    <w:rsid w:val="001C0472"/>
    <w:rsid w:val="001C1DE3"/>
    <w:rsid w:val="001C2886"/>
    <w:rsid w:val="001C6CD6"/>
    <w:rsid w:val="001C7A8D"/>
    <w:rsid w:val="001D1174"/>
    <w:rsid w:val="001D24C8"/>
    <w:rsid w:val="001E3308"/>
    <w:rsid w:val="001F07C1"/>
    <w:rsid w:val="001F0E42"/>
    <w:rsid w:val="001F4898"/>
    <w:rsid w:val="002017C6"/>
    <w:rsid w:val="0020655D"/>
    <w:rsid w:val="002112E9"/>
    <w:rsid w:val="002150CB"/>
    <w:rsid w:val="00216445"/>
    <w:rsid w:val="00221498"/>
    <w:rsid w:val="00223167"/>
    <w:rsid w:val="00226A67"/>
    <w:rsid w:val="00231DAA"/>
    <w:rsid w:val="00240DD8"/>
    <w:rsid w:val="002420A0"/>
    <w:rsid w:val="00242A59"/>
    <w:rsid w:val="00252BDA"/>
    <w:rsid w:val="00253812"/>
    <w:rsid w:val="00254648"/>
    <w:rsid w:val="0026044C"/>
    <w:rsid w:val="00267362"/>
    <w:rsid w:val="00272654"/>
    <w:rsid w:val="002766A9"/>
    <w:rsid w:val="0027743E"/>
    <w:rsid w:val="00280D15"/>
    <w:rsid w:val="00281AFE"/>
    <w:rsid w:val="00283DD2"/>
    <w:rsid w:val="00286B48"/>
    <w:rsid w:val="00290861"/>
    <w:rsid w:val="0029118E"/>
    <w:rsid w:val="00297992"/>
    <w:rsid w:val="00297AF7"/>
    <w:rsid w:val="002A76D9"/>
    <w:rsid w:val="002B40A1"/>
    <w:rsid w:val="002C1DED"/>
    <w:rsid w:val="002C3878"/>
    <w:rsid w:val="002C4CB1"/>
    <w:rsid w:val="002C57BD"/>
    <w:rsid w:val="002D0F7F"/>
    <w:rsid w:val="002E2D58"/>
    <w:rsid w:val="002E5DDB"/>
    <w:rsid w:val="002E675A"/>
    <w:rsid w:val="002E6DFC"/>
    <w:rsid w:val="002E7123"/>
    <w:rsid w:val="002F11B3"/>
    <w:rsid w:val="002F12F5"/>
    <w:rsid w:val="002F22F4"/>
    <w:rsid w:val="002F4258"/>
    <w:rsid w:val="002F5B14"/>
    <w:rsid w:val="002F5ECC"/>
    <w:rsid w:val="002F650C"/>
    <w:rsid w:val="002F6F59"/>
    <w:rsid w:val="003076E5"/>
    <w:rsid w:val="0031327D"/>
    <w:rsid w:val="003140FA"/>
    <w:rsid w:val="00322305"/>
    <w:rsid w:val="003334DC"/>
    <w:rsid w:val="00333BDF"/>
    <w:rsid w:val="00335BD7"/>
    <w:rsid w:val="00335F89"/>
    <w:rsid w:val="00336702"/>
    <w:rsid w:val="00341AD9"/>
    <w:rsid w:val="00342062"/>
    <w:rsid w:val="00344E09"/>
    <w:rsid w:val="003458C9"/>
    <w:rsid w:val="0035153A"/>
    <w:rsid w:val="00352270"/>
    <w:rsid w:val="0035381B"/>
    <w:rsid w:val="00354834"/>
    <w:rsid w:val="00356C86"/>
    <w:rsid w:val="003616BE"/>
    <w:rsid w:val="00361A13"/>
    <w:rsid w:val="0036728F"/>
    <w:rsid w:val="00371A75"/>
    <w:rsid w:val="00373B07"/>
    <w:rsid w:val="00375951"/>
    <w:rsid w:val="0037782E"/>
    <w:rsid w:val="00383F3C"/>
    <w:rsid w:val="003840EE"/>
    <w:rsid w:val="003858F2"/>
    <w:rsid w:val="00386313"/>
    <w:rsid w:val="00387423"/>
    <w:rsid w:val="0039056B"/>
    <w:rsid w:val="0039277F"/>
    <w:rsid w:val="0039303B"/>
    <w:rsid w:val="0039427E"/>
    <w:rsid w:val="003972DE"/>
    <w:rsid w:val="0039740F"/>
    <w:rsid w:val="003A54EA"/>
    <w:rsid w:val="003A606E"/>
    <w:rsid w:val="003B04EE"/>
    <w:rsid w:val="003B14F2"/>
    <w:rsid w:val="003B3CF7"/>
    <w:rsid w:val="003B609D"/>
    <w:rsid w:val="003B796A"/>
    <w:rsid w:val="003C3C1D"/>
    <w:rsid w:val="003C4F65"/>
    <w:rsid w:val="003C66AD"/>
    <w:rsid w:val="003D49F6"/>
    <w:rsid w:val="003E24A1"/>
    <w:rsid w:val="003E422D"/>
    <w:rsid w:val="003F082E"/>
    <w:rsid w:val="003F1BFA"/>
    <w:rsid w:val="003F60E8"/>
    <w:rsid w:val="003F71D0"/>
    <w:rsid w:val="004067B6"/>
    <w:rsid w:val="0041335C"/>
    <w:rsid w:val="0041390B"/>
    <w:rsid w:val="00413FCB"/>
    <w:rsid w:val="00414361"/>
    <w:rsid w:val="00415BBE"/>
    <w:rsid w:val="00421561"/>
    <w:rsid w:val="0042223C"/>
    <w:rsid w:val="00424E79"/>
    <w:rsid w:val="004254A7"/>
    <w:rsid w:val="004307D2"/>
    <w:rsid w:val="0043345C"/>
    <w:rsid w:val="0043472A"/>
    <w:rsid w:val="004375D1"/>
    <w:rsid w:val="00440BA2"/>
    <w:rsid w:val="004457A1"/>
    <w:rsid w:val="00445877"/>
    <w:rsid w:val="00447A27"/>
    <w:rsid w:val="00450952"/>
    <w:rsid w:val="00451C8C"/>
    <w:rsid w:val="0045255B"/>
    <w:rsid w:val="004606AC"/>
    <w:rsid w:val="00461950"/>
    <w:rsid w:val="0046326E"/>
    <w:rsid w:val="004637A9"/>
    <w:rsid w:val="0047728C"/>
    <w:rsid w:val="00477A96"/>
    <w:rsid w:val="00480EF7"/>
    <w:rsid w:val="00484A12"/>
    <w:rsid w:val="004874FC"/>
    <w:rsid w:val="00487F52"/>
    <w:rsid w:val="00491EDC"/>
    <w:rsid w:val="00496880"/>
    <w:rsid w:val="00497F8F"/>
    <w:rsid w:val="004A09A1"/>
    <w:rsid w:val="004A15F5"/>
    <w:rsid w:val="004A16CC"/>
    <w:rsid w:val="004A761B"/>
    <w:rsid w:val="004B3FCA"/>
    <w:rsid w:val="004B4354"/>
    <w:rsid w:val="004B6073"/>
    <w:rsid w:val="004B62EB"/>
    <w:rsid w:val="004C021F"/>
    <w:rsid w:val="004C06C4"/>
    <w:rsid w:val="004C139F"/>
    <w:rsid w:val="004C49AA"/>
    <w:rsid w:val="004C6141"/>
    <w:rsid w:val="004D033C"/>
    <w:rsid w:val="004D1CF0"/>
    <w:rsid w:val="004D703F"/>
    <w:rsid w:val="004D7716"/>
    <w:rsid w:val="004E1FE6"/>
    <w:rsid w:val="004E2C5E"/>
    <w:rsid w:val="004E3B53"/>
    <w:rsid w:val="004E4A11"/>
    <w:rsid w:val="004E4A32"/>
    <w:rsid w:val="004E7030"/>
    <w:rsid w:val="004E7D42"/>
    <w:rsid w:val="004F065A"/>
    <w:rsid w:val="004F1808"/>
    <w:rsid w:val="004F3F96"/>
    <w:rsid w:val="004F494D"/>
    <w:rsid w:val="004F601E"/>
    <w:rsid w:val="004F7CC8"/>
    <w:rsid w:val="005003E0"/>
    <w:rsid w:val="005040DD"/>
    <w:rsid w:val="00505A51"/>
    <w:rsid w:val="0050648C"/>
    <w:rsid w:val="00510409"/>
    <w:rsid w:val="00511949"/>
    <w:rsid w:val="00514294"/>
    <w:rsid w:val="00514933"/>
    <w:rsid w:val="00515EC7"/>
    <w:rsid w:val="00516E2F"/>
    <w:rsid w:val="00522273"/>
    <w:rsid w:val="00523F3E"/>
    <w:rsid w:val="005369A6"/>
    <w:rsid w:val="00540C41"/>
    <w:rsid w:val="00545B66"/>
    <w:rsid w:val="00550410"/>
    <w:rsid w:val="00553464"/>
    <w:rsid w:val="00555E62"/>
    <w:rsid w:val="0056011C"/>
    <w:rsid w:val="00560563"/>
    <w:rsid w:val="005640E7"/>
    <w:rsid w:val="00574018"/>
    <w:rsid w:val="005758F4"/>
    <w:rsid w:val="0057753C"/>
    <w:rsid w:val="00583888"/>
    <w:rsid w:val="00592FB9"/>
    <w:rsid w:val="005957FA"/>
    <w:rsid w:val="005A3A6B"/>
    <w:rsid w:val="005A655B"/>
    <w:rsid w:val="005B2408"/>
    <w:rsid w:val="005B5562"/>
    <w:rsid w:val="005C06B2"/>
    <w:rsid w:val="005C2F03"/>
    <w:rsid w:val="005D1EC2"/>
    <w:rsid w:val="005D5490"/>
    <w:rsid w:val="005D68F8"/>
    <w:rsid w:val="005E60D3"/>
    <w:rsid w:val="005F481A"/>
    <w:rsid w:val="005F77C9"/>
    <w:rsid w:val="0060700A"/>
    <w:rsid w:val="00611395"/>
    <w:rsid w:val="006116EF"/>
    <w:rsid w:val="00614546"/>
    <w:rsid w:val="00616300"/>
    <w:rsid w:val="0062133A"/>
    <w:rsid w:val="00623D08"/>
    <w:rsid w:val="0062492D"/>
    <w:rsid w:val="00626DC3"/>
    <w:rsid w:val="00632265"/>
    <w:rsid w:val="00634092"/>
    <w:rsid w:val="00634859"/>
    <w:rsid w:val="00635074"/>
    <w:rsid w:val="006430F0"/>
    <w:rsid w:val="00644349"/>
    <w:rsid w:val="00647B2C"/>
    <w:rsid w:val="00647E62"/>
    <w:rsid w:val="006565EA"/>
    <w:rsid w:val="00656C57"/>
    <w:rsid w:val="0066618C"/>
    <w:rsid w:val="006676AC"/>
    <w:rsid w:val="00671C16"/>
    <w:rsid w:val="0067556E"/>
    <w:rsid w:val="006766CF"/>
    <w:rsid w:val="00680E1A"/>
    <w:rsid w:val="006817ED"/>
    <w:rsid w:val="00681E26"/>
    <w:rsid w:val="00687CFD"/>
    <w:rsid w:val="00692554"/>
    <w:rsid w:val="00694C8C"/>
    <w:rsid w:val="00697676"/>
    <w:rsid w:val="006B0B45"/>
    <w:rsid w:val="006B534D"/>
    <w:rsid w:val="006B737C"/>
    <w:rsid w:val="006C14C8"/>
    <w:rsid w:val="006D134D"/>
    <w:rsid w:val="006D64E3"/>
    <w:rsid w:val="006D71A2"/>
    <w:rsid w:val="006E04FF"/>
    <w:rsid w:val="006E1B89"/>
    <w:rsid w:val="006E5DF4"/>
    <w:rsid w:val="006F3A83"/>
    <w:rsid w:val="0070194D"/>
    <w:rsid w:val="0070544C"/>
    <w:rsid w:val="007127D4"/>
    <w:rsid w:val="00715AFF"/>
    <w:rsid w:val="00717453"/>
    <w:rsid w:val="00720211"/>
    <w:rsid w:val="007221FD"/>
    <w:rsid w:val="00724C36"/>
    <w:rsid w:val="007265F7"/>
    <w:rsid w:val="00726FD2"/>
    <w:rsid w:val="00730519"/>
    <w:rsid w:val="0073060B"/>
    <w:rsid w:val="007328EF"/>
    <w:rsid w:val="00735F13"/>
    <w:rsid w:val="00736C7E"/>
    <w:rsid w:val="00740C75"/>
    <w:rsid w:val="0074323E"/>
    <w:rsid w:val="0074645B"/>
    <w:rsid w:val="00746870"/>
    <w:rsid w:val="0074710B"/>
    <w:rsid w:val="007537DE"/>
    <w:rsid w:val="007540C3"/>
    <w:rsid w:val="00761389"/>
    <w:rsid w:val="0076261E"/>
    <w:rsid w:val="00762651"/>
    <w:rsid w:val="00765609"/>
    <w:rsid w:val="00765B26"/>
    <w:rsid w:val="007722AF"/>
    <w:rsid w:val="00774528"/>
    <w:rsid w:val="007810F7"/>
    <w:rsid w:val="007817AD"/>
    <w:rsid w:val="00782148"/>
    <w:rsid w:val="00784BF1"/>
    <w:rsid w:val="00784EDE"/>
    <w:rsid w:val="00784F1A"/>
    <w:rsid w:val="0078705E"/>
    <w:rsid w:val="00797F2C"/>
    <w:rsid w:val="007A07BA"/>
    <w:rsid w:val="007A0CB2"/>
    <w:rsid w:val="007A25D2"/>
    <w:rsid w:val="007A3570"/>
    <w:rsid w:val="007A3F9F"/>
    <w:rsid w:val="007A5ABA"/>
    <w:rsid w:val="007A794C"/>
    <w:rsid w:val="007B24DE"/>
    <w:rsid w:val="007B3B5E"/>
    <w:rsid w:val="007B421E"/>
    <w:rsid w:val="007B4856"/>
    <w:rsid w:val="007B6EC7"/>
    <w:rsid w:val="007C20B6"/>
    <w:rsid w:val="007C3C0D"/>
    <w:rsid w:val="007C3D7C"/>
    <w:rsid w:val="007C761B"/>
    <w:rsid w:val="007D2398"/>
    <w:rsid w:val="007D7B34"/>
    <w:rsid w:val="007E0729"/>
    <w:rsid w:val="007E40E6"/>
    <w:rsid w:val="007E6C59"/>
    <w:rsid w:val="007F35B9"/>
    <w:rsid w:val="007F3CDF"/>
    <w:rsid w:val="007F4AE3"/>
    <w:rsid w:val="007F68A3"/>
    <w:rsid w:val="00801612"/>
    <w:rsid w:val="00810BB5"/>
    <w:rsid w:val="00815E79"/>
    <w:rsid w:val="008249E5"/>
    <w:rsid w:val="008259CD"/>
    <w:rsid w:val="00827031"/>
    <w:rsid w:val="00827402"/>
    <w:rsid w:val="0083414A"/>
    <w:rsid w:val="00845401"/>
    <w:rsid w:val="00853F8D"/>
    <w:rsid w:val="008542ED"/>
    <w:rsid w:val="00854C97"/>
    <w:rsid w:val="00861244"/>
    <w:rsid w:val="00862CE6"/>
    <w:rsid w:val="0087080A"/>
    <w:rsid w:val="00875E86"/>
    <w:rsid w:val="00876AC3"/>
    <w:rsid w:val="0088019B"/>
    <w:rsid w:val="00882554"/>
    <w:rsid w:val="00883123"/>
    <w:rsid w:val="008858B6"/>
    <w:rsid w:val="0089056C"/>
    <w:rsid w:val="00890FE3"/>
    <w:rsid w:val="008927B4"/>
    <w:rsid w:val="0089303B"/>
    <w:rsid w:val="008A31F2"/>
    <w:rsid w:val="008B03A9"/>
    <w:rsid w:val="008B3E5B"/>
    <w:rsid w:val="008B4879"/>
    <w:rsid w:val="008C653D"/>
    <w:rsid w:val="008C6623"/>
    <w:rsid w:val="008D04E5"/>
    <w:rsid w:val="008D1D04"/>
    <w:rsid w:val="008D2391"/>
    <w:rsid w:val="008D2BCF"/>
    <w:rsid w:val="008E0B75"/>
    <w:rsid w:val="008E16B6"/>
    <w:rsid w:val="008E705E"/>
    <w:rsid w:val="008F094F"/>
    <w:rsid w:val="008F2ABA"/>
    <w:rsid w:val="008F39BD"/>
    <w:rsid w:val="008F4CB5"/>
    <w:rsid w:val="008F50EA"/>
    <w:rsid w:val="009000B0"/>
    <w:rsid w:val="0090191C"/>
    <w:rsid w:val="00901F36"/>
    <w:rsid w:val="0090227F"/>
    <w:rsid w:val="0090331B"/>
    <w:rsid w:val="0091169E"/>
    <w:rsid w:val="00912E23"/>
    <w:rsid w:val="00912EFE"/>
    <w:rsid w:val="00913F22"/>
    <w:rsid w:val="00915A78"/>
    <w:rsid w:val="0091684E"/>
    <w:rsid w:val="009175AB"/>
    <w:rsid w:val="009205A1"/>
    <w:rsid w:val="00920F91"/>
    <w:rsid w:val="00921EF6"/>
    <w:rsid w:val="00922AFA"/>
    <w:rsid w:val="009258DE"/>
    <w:rsid w:val="00926C3C"/>
    <w:rsid w:val="009302A9"/>
    <w:rsid w:val="009307D6"/>
    <w:rsid w:val="00934FCC"/>
    <w:rsid w:val="00935A12"/>
    <w:rsid w:val="00935BFC"/>
    <w:rsid w:val="009374CA"/>
    <w:rsid w:val="00941220"/>
    <w:rsid w:val="00941CD5"/>
    <w:rsid w:val="00944AE0"/>
    <w:rsid w:val="00945B04"/>
    <w:rsid w:val="0094645F"/>
    <w:rsid w:val="00946BD0"/>
    <w:rsid w:val="00952395"/>
    <w:rsid w:val="00952DB8"/>
    <w:rsid w:val="009531AC"/>
    <w:rsid w:val="0095434D"/>
    <w:rsid w:val="00955BAC"/>
    <w:rsid w:val="009562F5"/>
    <w:rsid w:val="00957E19"/>
    <w:rsid w:val="00961D25"/>
    <w:rsid w:val="00964736"/>
    <w:rsid w:val="00964E14"/>
    <w:rsid w:val="00964F36"/>
    <w:rsid w:val="009655FA"/>
    <w:rsid w:val="00965E13"/>
    <w:rsid w:val="00973749"/>
    <w:rsid w:val="00974557"/>
    <w:rsid w:val="00980D02"/>
    <w:rsid w:val="0098106B"/>
    <w:rsid w:val="009829A1"/>
    <w:rsid w:val="00982F10"/>
    <w:rsid w:val="009833E2"/>
    <w:rsid w:val="00983713"/>
    <w:rsid w:val="00985110"/>
    <w:rsid w:val="00985EAB"/>
    <w:rsid w:val="0099006E"/>
    <w:rsid w:val="00990272"/>
    <w:rsid w:val="00993A8A"/>
    <w:rsid w:val="009B34B6"/>
    <w:rsid w:val="009C4865"/>
    <w:rsid w:val="009C5CBA"/>
    <w:rsid w:val="009D6EE2"/>
    <w:rsid w:val="009E0FFA"/>
    <w:rsid w:val="009E7826"/>
    <w:rsid w:val="009F3C31"/>
    <w:rsid w:val="009F7FF3"/>
    <w:rsid w:val="00A02565"/>
    <w:rsid w:val="00A06D58"/>
    <w:rsid w:val="00A104FF"/>
    <w:rsid w:val="00A13098"/>
    <w:rsid w:val="00A178D7"/>
    <w:rsid w:val="00A17E1E"/>
    <w:rsid w:val="00A21780"/>
    <w:rsid w:val="00A2251A"/>
    <w:rsid w:val="00A253F7"/>
    <w:rsid w:val="00A25C7A"/>
    <w:rsid w:val="00A344D2"/>
    <w:rsid w:val="00A34C55"/>
    <w:rsid w:val="00A41024"/>
    <w:rsid w:val="00A42369"/>
    <w:rsid w:val="00A4380E"/>
    <w:rsid w:val="00A43A8D"/>
    <w:rsid w:val="00A52279"/>
    <w:rsid w:val="00A555C0"/>
    <w:rsid w:val="00A563F4"/>
    <w:rsid w:val="00A57A18"/>
    <w:rsid w:val="00A6308F"/>
    <w:rsid w:val="00A66888"/>
    <w:rsid w:val="00A678EB"/>
    <w:rsid w:val="00A70424"/>
    <w:rsid w:val="00A71E98"/>
    <w:rsid w:val="00A7353C"/>
    <w:rsid w:val="00A756DD"/>
    <w:rsid w:val="00A7772B"/>
    <w:rsid w:val="00A816FD"/>
    <w:rsid w:val="00A83E84"/>
    <w:rsid w:val="00A8534B"/>
    <w:rsid w:val="00A86E3B"/>
    <w:rsid w:val="00A90919"/>
    <w:rsid w:val="00A91A36"/>
    <w:rsid w:val="00A95F7C"/>
    <w:rsid w:val="00AA1912"/>
    <w:rsid w:val="00AA2B6E"/>
    <w:rsid w:val="00AA3F18"/>
    <w:rsid w:val="00AA5891"/>
    <w:rsid w:val="00AB36EB"/>
    <w:rsid w:val="00AD08AC"/>
    <w:rsid w:val="00AD19B0"/>
    <w:rsid w:val="00AD1D10"/>
    <w:rsid w:val="00AE3978"/>
    <w:rsid w:val="00AE57F1"/>
    <w:rsid w:val="00AF1381"/>
    <w:rsid w:val="00AF363A"/>
    <w:rsid w:val="00AF45AD"/>
    <w:rsid w:val="00AF56D1"/>
    <w:rsid w:val="00AF5B40"/>
    <w:rsid w:val="00AF7D41"/>
    <w:rsid w:val="00B0078B"/>
    <w:rsid w:val="00B01532"/>
    <w:rsid w:val="00B0704C"/>
    <w:rsid w:val="00B11147"/>
    <w:rsid w:val="00B1207D"/>
    <w:rsid w:val="00B17652"/>
    <w:rsid w:val="00B21217"/>
    <w:rsid w:val="00B221A4"/>
    <w:rsid w:val="00B272BC"/>
    <w:rsid w:val="00B27BFC"/>
    <w:rsid w:val="00B27DD4"/>
    <w:rsid w:val="00B33BB0"/>
    <w:rsid w:val="00B342E8"/>
    <w:rsid w:val="00B34B73"/>
    <w:rsid w:val="00B473CC"/>
    <w:rsid w:val="00B52A2B"/>
    <w:rsid w:val="00B569F2"/>
    <w:rsid w:val="00B5780C"/>
    <w:rsid w:val="00B60541"/>
    <w:rsid w:val="00B6098D"/>
    <w:rsid w:val="00B63622"/>
    <w:rsid w:val="00B65888"/>
    <w:rsid w:val="00B72227"/>
    <w:rsid w:val="00B7255B"/>
    <w:rsid w:val="00B73161"/>
    <w:rsid w:val="00B746B1"/>
    <w:rsid w:val="00B77777"/>
    <w:rsid w:val="00B77C90"/>
    <w:rsid w:val="00B81B67"/>
    <w:rsid w:val="00B824C4"/>
    <w:rsid w:val="00B85AD8"/>
    <w:rsid w:val="00B869F3"/>
    <w:rsid w:val="00B93167"/>
    <w:rsid w:val="00B93E59"/>
    <w:rsid w:val="00B95837"/>
    <w:rsid w:val="00BA0571"/>
    <w:rsid w:val="00BA0DAD"/>
    <w:rsid w:val="00BA7302"/>
    <w:rsid w:val="00BA7AF1"/>
    <w:rsid w:val="00BB11AA"/>
    <w:rsid w:val="00BB56EF"/>
    <w:rsid w:val="00BB642D"/>
    <w:rsid w:val="00BC2E35"/>
    <w:rsid w:val="00BC4B12"/>
    <w:rsid w:val="00BC6D23"/>
    <w:rsid w:val="00BE3252"/>
    <w:rsid w:val="00BE4CE5"/>
    <w:rsid w:val="00BE4D62"/>
    <w:rsid w:val="00BE5505"/>
    <w:rsid w:val="00BF069C"/>
    <w:rsid w:val="00C0042F"/>
    <w:rsid w:val="00C07936"/>
    <w:rsid w:val="00C1206D"/>
    <w:rsid w:val="00C128F2"/>
    <w:rsid w:val="00C14D46"/>
    <w:rsid w:val="00C17C59"/>
    <w:rsid w:val="00C17D4B"/>
    <w:rsid w:val="00C21155"/>
    <w:rsid w:val="00C234AC"/>
    <w:rsid w:val="00C23F58"/>
    <w:rsid w:val="00C24E65"/>
    <w:rsid w:val="00C320C3"/>
    <w:rsid w:val="00C34B2B"/>
    <w:rsid w:val="00C369FA"/>
    <w:rsid w:val="00C40E05"/>
    <w:rsid w:val="00C41B4E"/>
    <w:rsid w:val="00C44C22"/>
    <w:rsid w:val="00C45955"/>
    <w:rsid w:val="00C47869"/>
    <w:rsid w:val="00C514C1"/>
    <w:rsid w:val="00C558C9"/>
    <w:rsid w:val="00C57AE0"/>
    <w:rsid w:val="00C57F6F"/>
    <w:rsid w:val="00C744E9"/>
    <w:rsid w:val="00C75D57"/>
    <w:rsid w:val="00C761B6"/>
    <w:rsid w:val="00C76880"/>
    <w:rsid w:val="00C803F8"/>
    <w:rsid w:val="00C8265D"/>
    <w:rsid w:val="00C832AE"/>
    <w:rsid w:val="00C83AB3"/>
    <w:rsid w:val="00C85F2B"/>
    <w:rsid w:val="00C921C2"/>
    <w:rsid w:val="00C948EB"/>
    <w:rsid w:val="00C96269"/>
    <w:rsid w:val="00CA0EFD"/>
    <w:rsid w:val="00CA211D"/>
    <w:rsid w:val="00CA6BC9"/>
    <w:rsid w:val="00CA7330"/>
    <w:rsid w:val="00CC6C54"/>
    <w:rsid w:val="00CE400A"/>
    <w:rsid w:val="00CE550B"/>
    <w:rsid w:val="00CE5A77"/>
    <w:rsid w:val="00CE7B41"/>
    <w:rsid w:val="00CF0AEF"/>
    <w:rsid w:val="00CF3713"/>
    <w:rsid w:val="00CF715E"/>
    <w:rsid w:val="00D00A5D"/>
    <w:rsid w:val="00D01A90"/>
    <w:rsid w:val="00D01C1C"/>
    <w:rsid w:val="00D07EE5"/>
    <w:rsid w:val="00D1103B"/>
    <w:rsid w:val="00D14A75"/>
    <w:rsid w:val="00D2072F"/>
    <w:rsid w:val="00D20E8A"/>
    <w:rsid w:val="00D222E3"/>
    <w:rsid w:val="00D25C14"/>
    <w:rsid w:val="00D25E68"/>
    <w:rsid w:val="00D26709"/>
    <w:rsid w:val="00D30CB3"/>
    <w:rsid w:val="00D3282B"/>
    <w:rsid w:val="00D32DEA"/>
    <w:rsid w:val="00D359F5"/>
    <w:rsid w:val="00D375A8"/>
    <w:rsid w:val="00D427C8"/>
    <w:rsid w:val="00D42C39"/>
    <w:rsid w:val="00D44532"/>
    <w:rsid w:val="00D4633E"/>
    <w:rsid w:val="00D51A3F"/>
    <w:rsid w:val="00D5229F"/>
    <w:rsid w:val="00D569BF"/>
    <w:rsid w:val="00D61EDB"/>
    <w:rsid w:val="00D67F63"/>
    <w:rsid w:val="00D77E9C"/>
    <w:rsid w:val="00D840E7"/>
    <w:rsid w:val="00D8650A"/>
    <w:rsid w:val="00D9299A"/>
    <w:rsid w:val="00D94D42"/>
    <w:rsid w:val="00D97033"/>
    <w:rsid w:val="00D97ECA"/>
    <w:rsid w:val="00DA3FEA"/>
    <w:rsid w:val="00DA4D79"/>
    <w:rsid w:val="00DA793B"/>
    <w:rsid w:val="00DB0CB0"/>
    <w:rsid w:val="00DB653D"/>
    <w:rsid w:val="00DB7D76"/>
    <w:rsid w:val="00DC1857"/>
    <w:rsid w:val="00DC447C"/>
    <w:rsid w:val="00DC5E57"/>
    <w:rsid w:val="00DD1583"/>
    <w:rsid w:val="00DD536B"/>
    <w:rsid w:val="00DD559D"/>
    <w:rsid w:val="00DD6208"/>
    <w:rsid w:val="00DF16BC"/>
    <w:rsid w:val="00DF1BDC"/>
    <w:rsid w:val="00DF54EC"/>
    <w:rsid w:val="00DF78ED"/>
    <w:rsid w:val="00DF7A7D"/>
    <w:rsid w:val="00E010A9"/>
    <w:rsid w:val="00E01A90"/>
    <w:rsid w:val="00E0555C"/>
    <w:rsid w:val="00E05C26"/>
    <w:rsid w:val="00E17372"/>
    <w:rsid w:val="00E20F72"/>
    <w:rsid w:val="00E25D82"/>
    <w:rsid w:val="00E26D97"/>
    <w:rsid w:val="00E30D92"/>
    <w:rsid w:val="00E31C3B"/>
    <w:rsid w:val="00E34E70"/>
    <w:rsid w:val="00E36B8A"/>
    <w:rsid w:val="00E36CFB"/>
    <w:rsid w:val="00E40235"/>
    <w:rsid w:val="00E4025A"/>
    <w:rsid w:val="00E4174E"/>
    <w:rsid w:val="00E42F5B"/>
    <w:rsid w:val="00E44918"/>
    <w:rsid w:val="00E5142C"/>
    <w:rsid w:val="00E53425"/>
    <w:rsid w:val="00E53BE3"/>
    <w:rsid w:val="00E56C8D"/>
    <w:rsid w:val="00E57F98"/>
    <w:rsid w:val="00E604CE"/>
    <w:rsid w:val="00E6488E"/>
    <w:rsid w:val="00E72002"/>
    <w:rsid w:val="00E7556B"/>
    <w:rsid w:val="00E81C54"/>
    <w:rsid w:val="00E85C23"/>
    <w:rsid w:val="00E8600D"/>
    <w:rsid w:val="00E963C9"/>
    <w:rsid w:val="00EA0DA7"/>
    <w:rsid w:val="00EA284C"/>
    <w:rsid w:val="00EA4BDE"/>
    <w:rsid w:val="00EA6D5C"/>
    <w:rsid w:val="00EA7017"/>
    <w:rsid w:val="00EA75A6"/>
    <w:rsid w:val="00EB1EAB"/>
    <w:rsid w:val="00EB2266"/>
    <w:rsid w:val="00EB2407"/>
    <w:rsid w:val="00EB2795"/>
    <w:rsid w:val="00EB3E5C"/>
    <w:rsid w:val="00EB5C67"/>
    <w:rsid w:val="00EB7F60"/>
    <w:rsid w:val="00EC3FB3"/>
    <w:rsid w:val="00EC46BE"/>
    <w:rsid w:val="00EC6A51"/>
    <w:rsid w:val="00ED3161"/>
    <w:rsid w:val="00ED3D68"/>
    <w:rsid w:val="00ED53C9"/>
    <w:rsid w:val="00EE36B2"/>
    <w:rsid w:val="00EE5E02"/>
    <w:rsid w:val="00EE7978"/>
    <w:rsid w:val="00EF03AF"/>
    <w:rsid w:val="00EF1206"/>
    <w:rsid w:val="00EF178C"/>
    <w:rsid w:val="00EF38C5"/>
    <w:rsid w:val="00EF5491"/>
    <w:rsid w:val="00EF5A57"/>
    <w:rsid w:val="00F038EF"/>
    <w:rsid w:val="00F07071"/>
    <w:rsid w:val="00F115D9"/>
    <w:rsid w:val="00F11C93"/>
    <w:rsid w:val="00F25D98"/>
    <w:rsid w:val="00F27267"/>
    <w:rsid w:val="00F308AF"/>
    <w:rsid w:val="00F37C27"/>
    <w:rsid w:val="00F4083D"/>
    <w:rsid w:val="00F417BB"/>
    <w:rsid w:val="00F45744"/>
    <w:rsid w:val="00F4776D"/>
    <w:rsid w:val="00F557B2"/>
    <w:rsid w:val="00F55A70"/>
    <w:rsid w:val="00F57FF8"/>
    <w:rsid w:val="00F6070A"/>
    <w:rsid w:val="00F612BE"/>
    <w:rsid w:val="00F70CCA"/>
    <w:rsid w:val="00F726A5"/>
    <w:rsid w:val="00F768BF"/>
    <w:rsid w:val="00F77D58"/>
    <w:rsid w:val="00F8087A"/>
    <w:rsid w:val="00F81CBF"/>
    <w:rsid w:val="00F8679A"/>
    <w:rsid w:val="00F93836"/>
    <w:rsid w:val="00F94CAD"/>
    <w:rsid w:val="00F95EEB"/>
    <w:rsid w:val="00FA29EB"/>
    <w:rsid w:val="00FA3189"/>
    <w:rsid w:val="00FA40FF"/>
    <w:rsid w:val="00FA6A66"/>
    <w:rsid w:val="00FB3205"/>
    <w:rsid w:val="00FB4218"/>
    <w:rsid w:val="00FB4A7C"/>
    <w:rsid w:val="00FB5F25"/>
    <w:rsid w:val="00FC1D7D"/>
    <w:rsid w:val="00FC31DC"/>
    <w:rsid w:val="00FC359C"/>
    <w:rsid w:val="00FC54D2"/>
    <w:rsid w:val="00FC5B02"/>
    <w:rsid w:val="00FD4474"/>
    <w:rsid w:val="00FD45AA"/>
    <w:rsid w:val="00FD488B"/>
    <w:rsid w:val="00FD50B2"/>
    <w:rsid w:val="00FD54C7"/>
    <w:rsid w:val="00FD70FA"/>
    <w:rsid w:val="00FD7551"/>
    <w:rsid w:val="00FE43DA"/>
    <w:rsid w:val="00FE683B"/>
    <w:rsid w:val="00FF2029"/>
    <w:rsid w:val="00FF20EC"/>
    <w:rsid w:val="00FF2663"/>
    <w:rsid w:val="00FF2912"/>
    <w:rsid w:val="00FF4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77E76"/>
  <w15:docId w15:val="{749E06FC-E8DD-488E-9294-E6A455F8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3B609D"/>
    <w:pPr>
      <w:tabs>
        <w:tab w:val="left" w:pos="1320"/>
        <w:tab w:val="left" w:pos="1629"/>
      </w:tabs>
      <w:ind w:left="1647" w:hanging="1440"/>
    </w:pPr>
    <w:rPr>
      <w:szCs w:val="20"/>
      <w:lang w:val="es-ES_tradnl"/>
    </w:rPr>
  </w:style>
  <w:style w:type="paragraph" w:styleId="Prrafodelista">
    <w:name w:val="List Paragraph"/>
    <w:basedOn w:val="Normal"/>
    <w:uiPriority w:val="34"/>
    <w:qFormat/>
    <w:rsid w:val="003B609D"/>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5957FA"/>
    <w:rPr>
      <w:sz w:val="16"/>
      <w:szCs w:val="16"/>
    </w:rPr>
  </w:style>
  <w:style w:type="paragraph" w:styleId="Revisin">
    <w:name w:val="Revision"/>
    <w:hidden/>
    <w:uiPriority w:val="99"/>
    <w:semiHidden/>
    <w:rsid w:val="00E72002"/>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2464">
      <w:bodyDiv w:val="1"/>
      <w:marLeft w:val="0"/>
      <w:marRight w:val="0"/>
      <w:marTop w:val="0"/>
      <w:marBottom w:val="0"/>
      <w:divBdr>
        <w:top w:val="none" w:sz="0" w:space="0" w:color="auto"/>
        <w:left w:val="none" w:sz="0" w:space="0" w:color="auto"/>
        <w:bottom w:val="none" w:sz="0" w:space="0" w:color="auto"/>
        <w:right w:val="none" w:sz="0" w:space="0" w:color="auto"/>
      </w:divBdr>
    </w:div>
    <w:div w:id="17213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echa xmlns="8a1bad36-d8b0-4cfa-9462-7c748c5ba06c">2024-12-02T06:00:00+00:00</Fecha>
    <Ejercicio xmlns="8a1bad36-d8b0-4cfa-9462-7c748c5ba06c">2024: Nueva Estructura Seguros (CUSF)</Ejercicio>
    <Orden xmlns="8a1bad36-d8b0-4cfa-9462-7c748c5ba06c">B</Orden>
    <_dlc_DocId xmlns="fbb82a6a-a961-4754-99c6-5e8b59674839">ZUWP26PT267V-208-695</_dlc_DocId>
    <_dlc_DocIdUrl xmlns="fbb82a6a-a961-4754-99c6-5e8b59674839">
      <Url>https://www.cnsf.gob.mx/Sistemas/_layouts/15/DocIdRedir.aspx?ID=ZUWP26PT267V-208-695</Url>
      <Description>ZUWP26PT267V-208-695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59413-7FE0-4979-9039-627FB6F6BDFD}"/>
</file>

<file path=customXml/itemProps2.xml><?xml version="1.0" encoding="utf-8"?>
<ds:datastoreItem xmlns:ds="http://schemas.openxmlformats.org/officeDocument/2006/customXml" ds:itemID="{3AF83BF2-C9A6-451F-BB81-E8219769D8E9}"/>
</file>

<file path=customXml/itemProps3.xml><?xml version="1.0" encoding="utf-8"?>
<ds:datastoreItem xmlns:ds="http://schemas.openxmlformats.org/officeDocument/2006/customXml" ds:itemID="{20A57EC9-4AD0-44F7-836D-6478228E941A}"/>
</file>

<file path=customXml/itemProps4.xml><?xml version="1.0" encoding="utf-8"?>
<ds:datastoreItem xmlns:ds="http://schemas.openxmlformats.org/officeDocument/2006/customXml" ds:itemID="{01BFB90D-3569-460B-A81E-E526CA82FF3D}"/>
</file>

<file path=customXml/itemProps5.xml><?xml version="1.0" encoding="utf-8"?>
<ds:datastoreItem xmlns:ds="http://schemas.openxmlformats.org/officeDocument/2006/customXml" ds:itemID="{79C265C3-9F85-412F-8EBE-003819F97928}"/>
</file>

<file path=docProps/app.xml><?xml version="1.0" encoding="utf-8"?>
<Properties xmlns="http://schemas.openxmlformats.org/officeDocument/2006/extended-properties" xmlns:vt="http://schemas.openxmlformats.org/officeDocument/2006/docPropsVTypes">
  <Template>Normal</Template>
  <TotalTime>261</TotalTime>
  <Pages>10</Pages>
  <Words>4406</Words>
  <Characters>24233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Manual del Sistema Estadístico para el Ramo de Gastos Médicos Colectivo (Versión 01)</vt:lpstr>
    </vt:vector>
  </TitlesOfParts>
  <Company>Toshiba</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Gastos Médicos Individual (Versión 01)</dc:title>
  <dc:creator>KChavero</dc:creator>
  <cp:lastModifiedBy>RICARDO HUMBERTO SEVILLA AGUILAR</cp:lastModifiedBy>
  <cp:revision>18</cp:revision>
  <cp:lastPrinted>2018-07-18T18:11:00Z</cp:lastPrinted>
  <dcterms:created xsi:type="dcterms:W3CDTF">2020-11-27T04:07:00Z</dcterms:created>
  <dcterms:modified xsi:type="dcterms:W3CDTF">2024-12-02T22:57:00Z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Gastos Médicos Colectivo de la Operación de Accidentes y Enfermedades (Versión 1)</vt:lpwstr>
  </property>
  <property fmtid="{D5CDD505-2E9C-101B-9397-08002B2CF9AE}" pid="5" name="Orden">
    <vt:lpwstr>1G</vt:lpwstr>
  </property>
  <property fmtid="{D5CDD505-2E9C-101B-9397-08002B2CF9AE}" pid="6" name="_dlc_DocIdItemGuid">
    <vt:lpwstr>7290cf75-5159-47cd-9abd-dc0f37d4d447</vt:lpwstr>
  </property>
</Properties>
</file>